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21" w:rsidRDefault="00BF1921" w:rsidP="00BE0978">
      <w:pPr>
        <w:spacing w:after="0" w:line="240" w:lineRule="auto"/>
        <w:rPr>
          <w:sz w:val="12"/>
        </w:rPr>
      </w:pPr>
    </w:p>
    <w:p w:rsidR="00535467" w:rsidRPr="00666FB9" w:rsidRDefault="000458E7" w:rsidP="00BE0978">
      <w:pPr>
        <w:spacing w:after="0" w:line="240" w:lineRule="auto"/>
      </w:pPr>
      <w:r>
        <w:rPr>
          <w:b/>
        </w:rPr>
        <w:t>Data</w:t>
      </w:r>
      <w:r w:rsidR="00A24E9F">
        <w:rPr>
          <w:b/>
        </w:rPr>
        <w:t xml:space="preserve"> S</w:t>
      </w:r>
      <w:r>
        <w:rPr>
          <w:b/>
        </w:rPr>
        <w:t>tore</w:t>
      </w:r>
      <w:r w:rsidR="00A24E9F">
        <w:rPr>
          <w:b/>
        </w:rPr>
        <w:t xml:space="preserve"> Operations</w:t>
      </w:r>
      <w:r w:rsidR="00535467" w:rsidRPr="00666FB9">
        <w:t>:</w:t>
      </w:r>
      <w:r>
        <w:br/>
      </w:r>
    </w:p>
    <w:p w:rsidR="005C694A" w:rsidRDefault="00047E3D" w:rsidP="00BE0978">
      <w:pPr>
        <w:spacing w:after="0" w:line="240" w:lineRule="auto"/>
      </w:pPr>
      <w:r>
        <w:rPr>
          <w:b/>
        </w:rPr>
        <w:t>Data Store</w:t>
      </w:r>
      <w:r w:rsidR="000458E7" w:rsidRPr="000458E7">
        <w:t xml:space="preserve"> is a </w:t>
      </w:r>
      <w:r w:rsidR="00A24E9F">
        <w:t xml:space="preserve">collection of operations to </w:t>
      </w:r>
      <w:r w:rsidR="008F1C2D">
        <w:t xml:space="preserve">allow you to </w:t>
      </w:r>
      <w:r w:rsidR="000458E7" w:rsidRPr="000458E7">
        <w:t>store</w:t>
      </w:r>
      <w:r w:rsidR="000458E7">
        <w:t xml:space="preserve"> </w:t>
      </w:r>
      <w:r w:rsidR="00E44B8F">
        <w:t xml:space="preserve">and retrieve </w:t>
      </w:r>
      <w:r w:rsidR="000458E7" w:rsidRPr="000458E7">
        <w:t>message</w:t>
      </w:r>
      <w:r w:rsidR="000458E7">
        <w:t>s</w:t>
      </w:r>
      <w:r w:rsidR="000458E7" w:rsidRPr="000458E7">
        <w:t xml:space="preserve"> </w:t>
      </w:r>
      <w:r w:rsidR="008F1C2D">
        <w:t xml:space="preserve">into/from the database. You can use these operations to store, retrieve or delete </w:t>
      </w:r>
      <w:r w:rsidR="007966F3">
        <w:t>entries from the data store</w:t>
      </w:r>
      <w:r w:rsidR="008F1C2D">
        <w:t>.</w:t>
      </w:r>
    </w:p>
    <w:p w:rsidR="005C694A" w:rsidRDefault="005C694A" w:rsidP="00BE0978">
      <w:pPr>
        <w:spacing w:after="0" w:line="240" w:lineRule="auto"/>
      </w:pPr>
    </w:p>
    <w:p w:rsidR="005C694A" w:rsidRDefault="000458E7" w:rsidP="00BE0978">
      <w:pPr>
        <w:spacing w:after="0" w:line="240" w:lineRule="auto"/>
      </w:pPr>
      <w:r>
        <w:rPr>
          <w:noProof/>
        </w:rPr>
        <w:drawing>
          <wp:inline distT="0" distB="0" distL="0" distR="0" wp14:anchorId="44850C2E" wp14:editId="79D8B555">
            <wp:extent cx="1166472" cy="1154884"/>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2122" cy="1180280"/>
                    </a:xfrm>
                    <a:prstGeom prst="rect">
                      <a:avLst/>
                    </a:prstGeom>
                  </pic:spPr>
                </pic:pic>
              </a:graphicData>
            </a:graphic>
          </wp:inline>
        </w:drawing>
      </w:r>
      <w:r>
        <w:rPr>
          <w:noProof/>
        </w:rPr>
        <w:t xml:space="preserve"> </w:t>
      </w:r>
      <w:r>
        <w:rPr>
          <w:noProof/>
        </w:rPr>
        <w:drawing>
          <wp:inline distT="0" distB="0" distL="0" distR="0" wp14:anchorId="60673148" wp14:editId="678931A3">
            <wp:extent cx="1275679" cy="777639"/>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4427" cy="789068"/>
                    </a:xfrm>
                    <a:prstGeom prst="rect">
                      <a:avLst/>
                    </a:prstGeom>
                  </pic:spPr>
                </pic:pic>
              </a:graphicData>
            </a:graphic>
          </wp:inline>
        </w:drawing>
      </w:r>
    </w:p>
    <w:p w:rsidR="005C694A" w:rsidRDefault="005C694A" w:rsidP="00BE0978">
      <w:pPr>
        <w:spacing w:after="0" w:line="240" w:lineRule="auto"/>
      </w:pPr>
    </w:p>
    <w:p w:rsidR="00A24E9F" w:rsidRPr="00A24E9F" w:rsidRDefault="00A24E9F" w:rsidP="00A24E9F">
      <w:pPr>
        <w:spacing w:after="0" w:line="240" w:lineRule="auto"/>
      </w:pPr>
      <w:r w:rsidRPr="00A24E9F">
        <w:t>It provides the following 4 operations:</w:t>
      </w:r>
    </w:p>
    <w:p w:rsidR="00A24E9F" w:rsidRDefault="00A24E9F" w:rsidP="00A24E9F">
      <w:pPr>
        <w:pStyle w:val="ListParagraph"/>
        <w:numPr>
          <w:ilvl w:val="0"/>
          <w:numId w:val="7"/>
        </w:numPr>
        <w:spacing w:after="0" w:line="240" w:lineRule="auto"/>
      </w:pPr>
      <w:r w:rsidRPr="00A24E9F">
        <w:rPr>
          <w:b/>
        </w:rPr>
        <w:t>Write</w:t>
      </w:r>
      <w:r w:rsidRPr="00A24E9F">
        <w:t xml:space="preserve"> – </w:t>
      </w:r>
      <w:r>
        <w:t xml:space="preserve">allows </w:t>
      </w:r>
      <w:r w:rsidRPr="00A24E9F">
        <w:t>t</w:t>
      </w:r>
      <w:r>
        <w:t xml:space="preserve">o </w:t>
      </w:r>
      <w:r w:rsidR="00A03958">
        <w:t>store</w:t>
      </w:r>
      <w:r>
        <w:t xml:space="preserve"> entries </w:t>
      </w:r>
      <w:r w:rsidR="00A03958">
        <w:t>in</w:t>
      </w:r>
      <w:r>
        <w:t xml:space="preserve"> the </w:t>
      </w:r>
      <w:r w:rsidR="00047E3D">
        <w:t>data store</w:t>
      </w:r>
      <w:r>
        <w:t>:</w:t>
      </w:r>
    </w:p>
    <w:p w:rsidR="00A24E9F" w:rsidRPr="009C08B6" w:rsidRDefault="00A24E9F" w:rsidP="00A24E9F">
      <w:pPr>
        <w:pStyle w:val="ListParagraph"/>
        <w:spacing w:after="0" w:line="240" w:lineRule="auto"/>
        <w:ind w:left="360"/>
      </w:pPr>
      <w:r>
        <w:br/>
      </w:r>
      <w:r>
        <w:rPr>
          <w:noProof/>
        </w:rPr>
        <w:drawing>
          <wp:inline distT="0" distB="0" distL="0" distR="0">
            <wp:extent cx="2073669" cy="128016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564" cy="1285651"/>
                    </a:xfrm>
                    <a:prstGeom prst="rect">
                      <a:avLst/>
                    </a:prstGeom>
                    <a:noFill/>
                    <a:ln>
                      <a:noFill/>
                    </a:ln>
                  </pic:spPr>
                </pic:pic>
              </a:graphicData>
            </a:graphic>
          </wp:inline>
        </w:drawing>
      </w:r>
      <w:r>
        <w:br/>
      </w:r>
      <w:r w:rsidR="009C08B6">
        <w:rPr>
          <w:b/>
        </w:rPr>
        <w:br/>
      </w:r>
      <w:r>
        <w:rPr>
          <w:b/>
        </w:rPr>
        <w:t>Data Store Name</w:t>
      </w:r>
      <w:r w:rsidR="00047E3D">
        <w:rPr>
          <w:b/>
        </w:rPr>
        <w:t>:</w:t>
      </w:r>
      <w:r w:rsidR="009C08B6">
        <w:rPr>
          <w:b/>
        </w:rPr>
        <w:t xml:space="preserve"> </w:t>
      </w:r>
      <w:r w:rsidR="009C08B6">
        <w:t>The name of the data store where you would like to store this message. The name should not contain any white spaces and can be 20 characters long.</w:t>
      </w:r>
    </w:p>
    <w:p w:rsidR="00047E3D" w:rsidRPr="00A03958" w:rsidRDefault="00047E3D" w:rsidP="00A24E9F">
      <w:pPr>
        <w:pStyle w:val="ListParagraph"/>
        <w:spacing w:after="0" w:line="240" w:lineRule="auto"/>
        <w:ind w:left="360"/>
      </w:pPr>
      <w:r>
        <w:rPr>
          <w:b/>
        </w:rPr>
        <w:t>Visibility:</w:t>
      </w:r>
      <w:r w:rsidR="00A03958" w:rsidRPr="00A03958">
        <w:t xml:space="preserve"> indicates if the data store is only visible within the integration flow where it is defined or to all the integration flows that are deployed on that tenant.</w:t>
      </w:r>
    </w:p>
    <w:p w:rsidR="00047E3D" w:rsidRDefault="00047E3D" w:rsidP="00A24E9F">
      <w:pPr>
        <w:pStyle w:val="ListParagraph"/>
        <w:spacing w:after="0" w:line="240" w:lineRule="auto"/>
        <w:ind w:left="360"/>
        <w:rPr>
          <w:b/>
        </w:rPr>
      </w:pPr>
      <w:r>
        <w:rPr>
          <w:b/>
        </w:rPr>
        <w:t>Entry ID:</w:t>
      </w:r>
      <w:r w:rsidR="00A03958">
        <w:rPr>
          <w:b/>
        </w:rPr>
        <w:t xml:space="preserve"> </w:t>
      </w:r>
      <w:r w:rsidR="00A03958" w:rsidRPr="00A03958">
        <w:t>a unique identifier to identify the entry. It can be picked from a header or from the message using XPath.</w:t>
      </w:r>
      <w:r w:rsidR="00A03958">
        <w:t xml:space="preserve"> If nothing is provided, the system generates a random GUID for this entry.</w:t>
      </w:r>
    </w:p>
    <w:p w:rsidR="00047E3D" w:rsidRPr="00A03958" w:rsidRDefault="00047E3D" w:rsidP="00A24E9F">
      <w:pPr>
        <w:pStyle w:val="ListParagraph"/>
        <w:spacing w:after="0" w:line="240" w:lineRule="auto"/>
        <w:ind w:left="360"/>
      </w:pPr>
      <w:r>
        <w:rPr>
          <w:b/>
        </w:rPr>
        <w:t xml:space="preserve">Retention </w:t>
      </w:r>
      <w:r w:rsidR="00A03447">
        <w:rPr>
          <w:b/>
        </w:rPr>
        <w:t>Threshold</w:t>
      </w:r>
      <w:r>
        <w:rPr>
          <w:b/>
        </w:rPr>
        <w:t xml:space="preserve"> for Alerting (in d):</w:t>
      </w:r>
      <w:r w:rsidR="00A03958">
        <w:rPr>
          <w:b/>
        </w:rPr>
        <w:t xml:space="preserve"> </w:t>
      </w:r>
      <w:r w:rsidR="00A03958">
        <w:t>defines the number of days by when the entry must be read. Else an alert i</w:t>
      </w:r>
      <w:r w:rsidR="00A03447">
        <w:t>s</w:t>
      </w:r>
      <w:r w:rsidR="00A03958">
        <w:t xml:space="preserve"> generated in the cloud platform account. Default – 2days.</w:t>
      </w:r>
    </w:p>
    <w:p w:rsidR="00047E3D" w:rsidRDefault="00047E3D" w:rsidP="00A24E9F">
      <w:pPr>
        <w:pStyle w:val="ListParagraph"/>
        <w:spacing w:after="0" w:line="240" w:lineRule="auto"/>
        <w:ind w:left="360"/>
        <w:rPr>
          <w:b/>
        </w:rPr>
      </w:pPr>
      <w:r>
        <w:rPr>
          <w:b/>
        </w:rPr>
        <w:t>Expiration Period (in d):</w:t>
      </w:r>
      <w:r w:rsidR="00A03958">
        <w:rPr>
          <w:b/>
        </w:rPr>
        <w:t xml:space="preserve"> </w:t>
      </w:r>
      <w:r w:rsidR="00A03958" w:rsidRPr="00A03958">
        <w:t>the number of days (from when the entry is written into the data store) after which the entry must be deleted from the data store.</w:t>
      </w:r>
    </w:p>
    <w:p w:rsidR="00047E3D" w:rsidRPr="00A03958" w:rsidRDefault="00047E3D" w:rsidP="00A24E9F">
      <w:pPr>
        <w:pStyle w:val="ListParagraph"/>
        <w:spacing w:after="0" w:line="240" w:lineRule="auto"/>
        <w:ind w:left="360"/>
      </w:pPr>
      <w:r>
        <w:rPr>
          <w:b/>
        </w:rPr>
        <w:t>Encrypt Stored Message:</w:t>
      </w:r>
      <w:r w:rsidR="00A03958">
        <w:rPr>
          <w:b/>
        </w:rPr>
        <w:t xml:space="preserve"> </w:t>
      </w:r>
      <w:r w:rsidR="00A03958">
        <w:t>check this if you want to encrypt the message before storing.</w:t>
      </w:r>
    </w:p>
    <w:p w:rsidR="00047E3D" w:rsidRPr="008F1C2D" w:rsidRDefault="00047E3D" w:rsidP="00A24E9F">
      <w:pPr>
        <w:pStyle w:val="ListParagraph"/>
        <w:spacing w:after="0" w:line="240" w:lineRule="auto"/>
        <w:ind w:left="360"/>
      </w:pPr>
      <w:r>
        <w:rPr>
          <w:b/>
        </w:rPr>
        <w:t>Overwrite Existing Message:</w:t>
      </w:r>
      <w:r w:rsidR="008F1C2D">
        <w:rPr>
          <w:b/>
        </w:rPr>
        <w:t xml:space="preserve"> </w:t>
      </w:r>
      <w:r w:rsidR="008F1C2D">
        <w:t xml:space="preserve"> check this if you want to overwrite a message (if one already exists) with the same Entry ID in this data store.</w:t>
      </w:r>
    </w:p>
    <w:p w:rsidR="00047E3D" w:rsidRPr="00A24E9F" w:rsidRDefault="00047E3D" w:rsidP="00A24E9F">
      <w:pPr>
        <w:pStyle w:val="ListParagraph"/>
        <w:spacing w:after="0" w:line="240" w:lineRule="auto"/>
        <w:ind w:left="360"/>
        <w:rPr>
          <w:b/>
        </w:rPr>
      </w:pPr>
    </w:p>
    <w:p w:rsidR="00047E3D" w:rsidRDefault="00A24E9F" w:rsidP="00A24E9F">
      <w:pPr>
        <w:pStyle w:val="ListParagraph"/>
        <w:numPr>
          <w:ilvl w:val="0"/>
          <w:numId w:val="7"/>
        </w:numPr>
        <w:spacing w:after="0" w:line="240" w:lineRule="auto"/>
      </w:pPr>
      <w:r w:rsidRPr="00A24E9F">
        <w:rPr>
          <w:b/>
        </w:rPr>
        <w:t>Get</w:t>
      </w:r>
      <w:r w:rsidRPr="00A24E9F">
        <w:t xml:space="preserve"> – </w:t>
      </w:r>
      <w:r w:rsidR="00565F77">
        <w:t xml:space="preserve">is used </w:t>
      </w:r>
      <w:r w:rsidRPr="00A24E9F">
        <w:t xml:space="preserve">to retrieve </w:t>
      </w:r>
      <w:r w:rsidR="00565F77">
        <w:t>one</w:t>
      </w:r>
      <w:r w:rsidRPr="00A24E9F">
        <w:t xml:space="preserve"> entry </w:t>
      </w:r>
      <w:r w:rsidR="00565F77">
        <w:t>from</w:t>
      </w:r>
      <w:r w:rsidRPr="00A24E9F">
        <w:t xml:space="preserve"> the </w:t>
      </w:r>
      <w:r w:rsidR="00047E3D">
        <w:t>data store:</w:t>
      </w:r>
    </w:p>
    <w:p w:rsidR="00047E3D" w:rsidRPr="000402EE" w:rsidRDefault="00047E3D" w:rsidP="00047E3D">
      <w:pPr>
        <w:pStyle w:val="ListParagraph"/>
        <w:spacing w:after="0" w:line="240" w:lineRule="auto"/>
        <w:ind w:left="360"/>
      </w:pPr>
      <w:r>
        <w:br/>
      </w:r>
      <w:r>
        <w:rPr>
          <w:noProof/>
        </w:rPr>
        <w:drawing>
          <wp:inline distT="0" distB="0" distL="0" distR="0">
            <wp:extent cx="2303408" cy="91440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6919" cy="931673"/>
                    </a:xfrm>
                    <a:prstGeom prst="rect">
                      <a:avLst/>
                    </a:prstGeom>
                    <a:noFill/>
                    <a:ln>
                      <a:noFill/>
                    </a:ln>
                  </pic:spPr>
                </pic:pic>
              </a:graphicData>
            </a:graphic>
          </wp:inline>
        </w:drawing>
      </w:r>
      <w:r>
        <w:br/>
      </w:r>
      <w:r>
        <w:rPr>
          <w:b/>
        </w:rPr>
        <w:br/>
        <w:t>Data Store Name:</w:t>
      </w:r>
      <w:r w:rsidR="000402EE">
        <w:rPr>
          <w:b/>
        </w:rPr>
        <w:t xml:space="preserve"> </w:t>
      </w:r>
      <w:r w:rsidR="000402EE">
        <w:t xml:space="preserve"> The name of the data store from where the entry needs to be retrieved.</w:t>
      </w:r>
    </w:p>
    <w:p w:rsidR="00047E3D" w:rsidRPr="000402EE" w:rsidRDefault="00047E3D" w:rsidP="00047E3D">
      <w:pPr>
        <w:pStyle w:val="ListParagraph"/>
        <w:spacing w:after="0" w:line="240" w:lineRule="auto"/>
        <w:ind w:left="360"/>
      </w:pPr>
      <w:r>
        <w:rPr>
          <w:b/>
        </w:rPr>
        <w:lastRenderedPageBreak/>
        <w:t>Visibility:</w:t>
      </w:r>
      <w:r w:rsidR="000402EE">
        <w:rPr>
          <w:b/>
        </w:rPr>
        <w:t xml:space="preserve"> </w:t>
      </w:r>
      <w:r w:rsidR="000402EE">
        <w:t>indicates if the data store is visible only to this integration flow or to all the integration flows on the tenant.</w:t>
      </w:r>
    </w:p>
    <w:p w:rsidR="00047E3D" w:rsidRPr="000402EE" w:rsidRDefault="00047E3D" w:rsidP="00047E3D">
      <w:pPr>
        <w:pStyle w:val="ListParagraph"/>
        <w:spacing w:after="0" w:line="240" w:lineRule="auto"/>
        <w:ind w:left="360"/>
      </w:pPr>
      <w:r>
        <w:rPr>
          <w:b/>
        </w:rPr>
        <w:t>Entry ID:</w:t>
      </w:r>
      <w:r w:rsidR="000402EE">
        <w:rPr>
          <w:b/>
        </w:rPr>
        <w:t xml:space="preserve"> </w:t>
      </w:r>
      <w:r w:rsidR="000402EE">
        <w:t xml:space="preserve">the unique identifier of the entry you want to retrieve from the data store. If this is left empty, </w:t>
      </w:r>
      <w:r w:rsidR="001D6B9A">
        <w:t xml:space="preserve">the last entry that was added to the data store is retrieved. </w:t>
      </w:r>
      <w:r w:rsidR="001C221C" w:rsidRPr="00A03958">
        <w:t xml:space="preserve">It can </w:t>
      </w:r>
      <w:r w:rsidR="001C221C">
        <w:t xml:space="preserve">also </w:t>
      </w:r>
      <w:r w:rsidR="001C221C" w:rsidRPr="00A03958">
        <w:t>be picked from a header or from the message using XPath.</w:t>
      </w:r>
    </w:p>
    <w:p w:rsidR="00A24E9F" w:rsidRDefault="00F27E06" w:rsidP="00047E3D">
      <w:pPr>
        <w:pStyle w:val="ListParagraph"/>
        <w:spacing w:after="0" w:line="240" w:lineRule="auto"/>
        <w:ind w:left="360"/>
      </w:pPr>
      <w:r>
        <w:rPr>
          <w:b/>
        </w:rPr>
        <w:t>Delta After Fetch:</w:t>
      </w:r>
      <w:r w:rsidR="001D6B9A">
        <w:rPr>
          <w:b/>
        </w:rPr>
        <w:t xml:space="preserve"> </w:t>
      </w:r>
      <w:r w:rsidR="001D6B9A">
        <w:t>check this if you want to delete the entry from the data store after retrieving.</w:t>
      </w:r>
    </w:p>
    <w:p w:rsidR="001D6B9A" w:rsidRPr="001D6B9A" w:rsidRDefault="001D6B9A" w:rsidP="00047E3D">
      <w:pPr>
        <w:pStyle w:val="ListParagraph"/>
        <w:spacing w:after="0" w:line="240" w:lineRule="auto"/>
        <w:ind w:left="360"/>
      </w:pPr>
    </w:p>
    <w:p w:rsidR="00F27E06" w:rsidRDefault="00A24E9F" w:rsidP="00A24E9F">
      <w:pPr>
        <w:pStyle w:val="ListParagraph"/>
        <w:numPr>
          <w:ilvl w:val="0"/>
          <w:numId w:val="7"/>
        </w:numPr>
        <w:spacing w:after="0" w:line="240" w:lineRule="auto"/>
      </w:pPr>
      <w:r w:rsidRPr="00A24E9F">
        <w:rPr>
          <w:b/>
        </w:rPr>
        <w:t>Select</w:t>
      </w:r>
      <w:r w:rsidRPr="00A24E9F">
        <w:t xml:space="preserve"> – </w:t>
      </w:r>
      <w:r w:rsidR="001D6B9A">
        <w:t xml:space="preserve">is used </w:t>
      </w:r>
      <w:r w:rsidRPr="00A24E9F">
        <w:t>to retrieve</w:t>
      </w:r>
      <w:r w:rsidR="001D6B9A">
        <w:t xml:space="preserve"> multiple</w:t>
      </w:r>
      <w:r w:rsidRPr="00A24E9F">
        <w:t xml:space="preserve"> messages </w:t>
      </w:r>
      <w:r w:rsidR="001D6B9A">
        <w:t>from the</w:t>
      </w:r>
      <w:r w:rsidRPr="00A24E9F">
        <w:t xml:space="preserve"> </w:t>
      </w:r>
      <w:r w:rsidR="00047E3D">
        <w:t>data store</w:t>
      </w:r>
      <w:r w:rsidRPr="00A24E9F">
        <w:t xml:space="preserve"> in</w:t>
      </w:r>
      <w:r w:rsidR="001D6B9A">
        <w:t xml:space="preserve"> one</w:t>
      </w:r>
      <w:r w:rsidRPr="00A24E9F">
        <w:t xml:space="preserve"> bulk</w:t>
      </w:r>
      <w:r w:rsidR="00F27E06">
        <w:t>:</w:t>
      </w:r>
    </w:p>
    <w:p w:rsidR="00A24E9F" w:rsidRDefault="00F27E06" w:rsidP="00F27E06">
      <w:pPr>
        <w:pStyle w:val="ListParagraph"/>
        <w:spacing w:after="0" w:line="240" w:lineRule="auto"/>
        <w:ind w:left="360"/>
      </w:pPr>
      <w:r>
        <w:br/>
      </w:r>
      <w:r>
        <w:rPr>
          <w:noProof/>
        </w:rPr>
        <w:drawing>
          <wp:inline distT="0" distB="0" distL="0" distR="0" wp14:anchorId="1C992DEC" wp14:editId="3CF89AFF">
            <wp:extent cx="2323917" cy="1065929"/>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3973" cy="1075128"/>
                    </a:xfrm>
                    <a:prstGeom prst="rect">
                      <a:avLst/>
                    </a:prstGeom>
                  </pic:spPr>
                </pic:pic>
              </a:graphicData>
            </a:graphic>
          </wp:inline>
        </w:drawing>
      </w:r>
    </w:p>
    <w:p w:rsidR="00F27E06" w:rsidRDefault="001C221C" w:rsidP="00F27E06">
      <w:pPr>
        <w:pStyle w:val="ListParagraph"/>
        <w:spacing w:after="0" w:line="240" w:lineRule="auto"/>
        <w:ind w:left="360"/>
        <w:rPr>
          <w:b/>
        </w:rPr>
      </w:pPr>
      <w:r>
        <w:rPr>
          <w:b/>
        </w:rPr>
        <w:br/>
      </w:r>
      <w:r w:rsidR="00F27E06">
        <w:rPr>
          <w:b/>
        </w:rPr>
        <w:t>Data Store Name:</w:t>
      </w:r>
      <w:r w:rsidR="001D6B9A">
        <w:rPr>
          <w:b/>
        </w:rPr>
        <w:t xml:space="preserve"> </w:t>
      </w:r>
      <w:r w:rsidR="001D6B9A">
        <w:t>The name of the data store from where the entr</w:t>
      </w:r>
      <w:r>
        <w:t>ies need</w:t>
      </w:r>
      <w:r w:rsidR="001D6B9A">
        <w:t xml:space="preserve"> to be retrieved</w:t>
      </w:r>
    </w:p>
    <w:p w:rsidR="00F27E06" w:rsidRDefault="00F27E06" w:rsidP="00F27E06">
      <w:pPr>
        <w:pStyle w:val="ListParagraph"/>
        <w:spacing w:after="0" w:line="240" w:lineRule="auto"/>
        <w:ind w:left="360"/>
        <w:rPr>
          <w:b/>
        </w:rPr>
      </w:pPr>
      <w:r>
        <w:rPr>
          <w:b/>
        </w:rPr>
        <w:t>Visibility:</w:t>
      </w:r>
      <w:r w:rsidR="001D6B9A">
        <w:rPr>
          <w:b/>
        </w:rPr>
        <w:t xml:space="preserve"> </w:t>
      </w:r>
      <w:r w:rsidR="001D6B9A">
        <w:t>indicates if the data store is visible only to this integration flow or to all the integration flows on the tenant.</w:t>
      </w:r>
    </w:p>
    <w:p w:rsidR="00F27E06" w:rsidRPr="001D6B9A" w:rsidRDefault="00F27E06" w:rsidP="00F27E06">
      <w:pPr>
        <w:pStyle w:val="ListParagraph"/>
        <w:spacing w:after="0" w:line="240" w:lineRule="auto"/>
        <w:ind w:left="360"/>
      </w:pPr>
      <w:r>
        <w:rPr>
          <w:b/>
        </w:rPr>
        <w:t>Number of Polled Messages:</w:t>
      </w:r>
      <w:r w:rsidR="001D6B9A">
        <w:rPr>
          <w:b/>
        </w:rPr>
        <w:t xml:space="preserve"> </w:t>
      </w:r>
      <w:r w:rsidR="001D6B9A">
        <w:t>enter the number of messages that you would like to retrieve from the data store.</w:t>
      </w:r>
    </w:p>
    <w:p w:rsidR="00F27E06" w:rsidRPr="00A24E9F" w:rsidRDefault="00F27E06" w:rsidP="00F27E06">
      <w:pPr>
        <w:pStyle w:val="ListParagraph"/>
        <w:spacing w:after="0" w:line="240" w:lineRule="auto"/>
        <w:ind w:left="360"/>
      </w:pPr>
      <w:r>
        <w:rPr>
          <w:b/>
        </w:rPr>
        <w:t>Delta After Fetch:</w:t>
      </w:r>
      <w:r w:rsidR="001D6B9A">
        <w:rPr>
          <w:b/>
        </w:rPr>
        <w:t xml:space="preserve"> </w:t>
      </w:r>
      <w:r w:rsidR="001D6B9A">
        <w:t>check this if you want to delete the entry from the data store after retrieving.</w:t>
      </w:r>
    </w:p>
    <w:p w:rsidR="00F27E06" w:rsidRPr="00A24E9F" w:rsidRDefault="00F27E06" w:rsidP="00F27E06">
      <w:pPr>
        <w:pStyle w:val="ListParagraph"/>
        <w:spacing w:after="0" w:line="240" w:lineRule="auto"/>
        <w:ind w:left="360"/>
      </w:pPr>
    </w:p>
    <w:p w:rsidR="00A24E9F" w:rsidRDefault="00A24E9F" w:rsidP="00A24E9F">
      <w:pPr>
        <w:pStyle w:val="ListParagraph"/>
        <w:numPr>
          <w:ilvl w:val="0"/>
          <w:numId w:val="7"/>
        </w:numPr>
        <w:spacing w:after="0" w:line="240" w:lineRule="auto"/>
      </w:pPr>
      <w:r w:rsidRPr="00A24E9F">
        <w:rPr>
          <w:b/>
        </w:rPr>
        <w:t>Delete</w:t>
      </w:r>
      <w:r w:rsidRPr="00A24E9F">
        <w:t xml:space="preserve"> – </w:t>
      </w:r>
      <w:r w:rsidR="001C221C">
        <w:t xml:space="preserve">allows you </w:t>
      </w:r>
      <w:r w:rsidRPr="00A24E9F">
        <w:t xml:space="preserve">to delete messages from the </w:t>
      </w:r>
      <w:r w:rsidR="00047E3D">
        <w:t>data store</w:t>
      </w:r>
      <w:r w:rsidR="009C08B6">
        <w:br/>
      </w:r>
    </w:p>
    <w:p w:rsidR="001C221C" w:rsidRPr="000402EE" w:rsidRDefault="00F27E06" w:rsidP="001C221C">
      <w:pPr>
        <w:pStyle w:val="ListParagraph"/>
        <w:spacing w:after="0" w:line="240" w:lineRule="auto"/>
        <w:ind w:left="360"/>
      </w:pPr>
      <w:r>
        <w:rPr>
          <w:noProof/>
        </w:rPr>
        <w:drawing>
          <wp:inline distT="0" distB="0" distL="0" distR="0" wp14:anchorId="2B132135" wp14:editId="279F5E9A">
            <wp:extent cx="2424467" cy="952296"/>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42867" cy="959523"/>
                    </a:xfrm>
                    <a:prstGeom prst="rect">
                      <a:avLst/>
                    </a:prstGeom>
                  </pic:spPr>
                </pic:pic>
              </a:graphicData>
            </a:graphic>
          </wp:inline>
        </w:drawing>
      </w:r>
      <w:r w:rsidR="009C08B6">
        <w:br/>
      </w:r>
      <w:r w:rsidR="001C221C">
        <w:rPr>
          <w:b/>
        </w:rPr>
        <w:br/>
        <w:t xml:space="preserve">Data Store Name: </w:t>
      </w:r>
      <w:r w:rsidR="001C221C">
        <w:t xml:space="preserve"> The name of the data store from where an entry needs to be deleted.</w:t>
      </w:r>
    </w:p>
    <w:p w:rsidR="001C221C" w:rsidRPr="000402EE" w:rsidRDefault="001C221C" w:rsidP="001C221C">
      <w:pPr>
        <w:pStyle w:val="ListParagraph"/>
        <w:spacing w:after="0" w:line="240" w:lineRule="auto"/>
        <w:ind w:left="360"/>
      </w:pPr>
      <w:r>
        <w:rPr>
          <w:b/>
        </w:rPr>
        <w:t xml:space="preserve">Visibility: </w:t>
      </w:r>
      <w:r>
        <w:t>indicates if the data store is visible only to this integration flow or to all the integration flows on the tenant.</w:t>
      </w:r>
    </w:p>
    <w:p w:rsidR="007966F3" w:rsidRDefault="001C221C" w:rsidP="007966F3">
      <w:pPr>
        <w:pStyle w:val="ListParagraph"/>
        <w:spacing w:after="0" w:line="240" w:lineRule="auto"/>
        <w:ind w:left="360"/>
      </w:pPr>
      <w:r>
        <w:rPr>
          <w:b/>
        </w:rPr>
        <w:t xml:space="preserve">Entry ID: </w:t>
      </w:r>
      <w:r>
        <w:t xml:space="preserve">the unique identifier of the entry you want to delete from the data store. If this is left empty, the last entry that was added to the data store is retrieved. </w:t>
      </w:r>
      <w:r w:rsidRPr="00A03958">
        <w:t xml:space="preserve">It can </w:t>
      </w:r>
      <w:r>
        <w:t xml:space="preserve">also </w:t>
      </w:r>
      <w:r w:rsidRPr="00A03958">
        <w:t>be picked from a header or from the message using XPath.</w:t>
      </w:r>
    </w:p>
    <w:p w:rsidR="007966F3" w:rsidRDefault="007966F3" w:rsidP="007966F3">
      <w:pPr>
        <w:pStyle w:val="ListParagraph"/>
        <w:spacing w:after="0" w:line="240" w:lineRule="auto"/>
        <w:ind w:left="360"/>
      </w:pPr>
    </w:p>
    <w:p w:rsidR="00F27E06" w:rsidRPr="007966F3" w:rsidRDefault="007966F3" w:rsidP="007966F3">
      <w:pPr>
        <w:pStyle w:val="ListParagraph"/>
        <w:spacing w:after="0" w:line="240" w:lineRule="auto"/>
        <w:ind w:left="-360"/>
        <w:rPr>
          <w:b/>
        </w:rPr>
      </w:pPr>
      <w:r w:rsidRPr="007966F3">
        <w:rPr>
          <w:b/>
        </w:rPr>
        <w:t>Additional Information:</w:t>
      </w:r>
    </w:p>
    <w:p w:rsidR="007966F3" w:rsidRDefault="007966F3" w:rsidP="002B4E1F">
      <w:pPr>
        <w:pStyle w:val="ListParagraph"/>
        <w:numPr>
          <w:ilvl w:val="0"/>
          <w:numId w:val="8"/>
        </w:numPr>
        <w:spacing w:after="0" w:line="240" w:lineRule="auto"/>
        <w:ind w:left="0"/>
      </w:pPr>
      <w:r>
        <w:t>A data store works with the entire message, not part of it. It will write, read or delete an entire message.</w:t>
      </w:r>
    </w:p>
    <w:p w:rsidR="000D7A04" w:rsidRDefault="001C221C" w:rsidP="002B4E1F">
      <w:pPr>
        <w:pStyle w:val="ListParagraph"/>
        <w:numPr>
          <w:ilvl w:val="0"/>
          <w:numId w:val="8"/>
        </w:numPr>
        <w:spacing w:after="0" w:line="240" w:lineRule="auto"/>
        <w:ind w:left="0"/>
      </w:pPr>
      <w:r>
        <w:t xml:space="preserve">Never use the name </w:t>
      </w:r>
      <w:proofErr w:type="spellStart"/>
      <w:r w:rsidRPr="007966F3">
        <w:rPr>
          <w:b/>
        </w:rPr>
        <w:t>s</w:t>
      </w:r>
      <w:r w:rsidR="00A03958" w:rsidRPr="007966F3">
        <w:rPr>
          <w:b/>
        </w:rPr>
        <w:t>ap_global_store</w:t>
      </w:r>
      <w:proofErr w:type="spellEnd"/>
      <w:r w:rsidRPr="007966F3">
        <w:rPr>
          <w:b/>
        </w:rPr>
        <w:t xml:space="preserve"> </w:t>
      </w:r>
      <w:r w:rsidR="00855D45">
        <w:t xml:space="preserve">for your data store as it is used by the system to store </w:t>
      </w:r>
      <w:r w:rsidR="00A03958" w:rsidRPr="001C221C">
        <w:t>variables</w:t>
      </w:r>
      <w:r w:rsidR="00855D45">
        <w:t xml:space="preserve"> created by the Write Variable step. </w:t>
      </w:r>
    </w:p>
    <w:p w:rsidR="00855D45" w:rsidRDefault="00855D45" w:rsidP="00BD4849">
      <w:pPr>
        <w:pStyle w:val="ListParagraph"/>
        <w:numPr>
          <w:ilvl w:val="0"/>
          <w:numId w:val="8"/>
        </w:numPr>
        <w:spacing w:after="0" w:line="240" w:lineRule="auto"/>
        <w:ind w:left="0"/>
      </w:pPr>
      <w:r>
        <w:t>If the message processing fails, the transaction is rolled back</w:t>
      </w:r>
      <w:r w:rsidR="007A136B">
        <w:t xml:space="preserve"> and</w:t>
      </w:r>
      <w:r>
        <w:t xml:space="preserve"> the entry added to the data store shall be deleted.</w:t>
      </w:r>
    </w:p>
    <w:p w:rsidR="00254C0C" w:rsidRDefault="00254C0C" w:rsidP="00BD4849">
      <w:pPr>
        <w:pStyle w:val="ListParagraph"/>
        <w:numPr>
          <w:ilvl w:val="0"/>
          <w:numId w:val="8"/>
        </w:numPr>
        <w:spacing w:after="0" w:line="240" w:lineRule="auto"/>
        <w:ind w:left="0"/>
      </w:pPr>
      <w:r>
        <w:t>If you try to Write an entry to the data store with an entry ID that alrea</w:t>
      </w:r>
      <w:r w:rsidR="001A093B">
        <w:t>dy exists and “Overwrite Existing Message” is not checked, the message processing will fail</w:t>
      </w:r>
      <w:r w:rsidR="00BD4849">
        <w:t>.</w:t>
      </w:r>
    </w:p>
    <w:p w:rsidR="00BD4849" w:rsidRPr="001C221C" w:rsidRDefault="00BD4849" w:rsidP="007966F3">
      <w:pPr>
        <w:pStyle w:val="ListParagraph"/>
        <w:spacing w:after="0" w:line="240" w:lineRule="auto"/>
        <w:ind w:left="0"/>
      </w:pPr>
    </w:p>
    <w:p w:rsidR="00A03958" w:rsidRDefault="00A03958" w:rsidP="000C707F">
      <w:pPr>
        <w:spacing w:after="0" w:line="240" w:lineRule="auto"/>
        <w:rPr>
          <w:b/>
        </w:rPr>
      </w:pPr>
    </w:p>
    <w:p w:rsidR="009D0181" w:rsidRDefault="009D0181" w:rsidP="000C707F">
      <w:pPr>
        <w:spacing w:after="0" w:line="240" w:lineRule="auto"/>
        <w:rPr>
          <w:b/>
        </w:rPr>
      </w:pPr>
      <w:r>
        <w:rPr>
          <w:b/>
        </w:rPr>
        <w:t>Example:</w:t>
      </w:r>
    </w:p>
    <w:p w:rsidR="00F716FD" w:rsidRDefault="00F716FD" w:rsidP="000C707F">
      <w:pPr>
        <w:spacing w:after="0" w:line="240" w:lineRule="auto"/>
        <w:rPr>
          <w:b/>
        </w:rPr>
      </w:pPr>
    </w:p>
    <w:p w:rsidR="009D0181" w:rsidRDefault="009D0181" w:rsidP="000C707F">
      <w:pPr>
        <w:spacing w:after="0" w:line="240" w:lineRule="auto"/>
        <w:rPr>
          <w:b/>
        </w:rPr>
      </w:pPr>
      <w:r>
        <w:rPr>
          <w:b/>
        </w:rPr>
        <w:t>Write 1:</w:t>
      </w:r>
    </w:p>
    <w:p w:rsidR="009D0181" w:rsidRPr="00F716FD" w:rsidRDefault="00E4738F" w:rsidP="00F716FD">
      <w:pPr>
        <w:pStyle w:val="PlainText"/>
        <w:rPr>
          <w:rFonts w:ascii="Courier New" w:hAnsi="Courier New" w:cs="Courier New"/>
          <w:sz w:val="18"/>
        </w:rPr>
      </w:pPr>
      <w:r w:rsidRPr="00F716FD">
        <w:rPr>
          <w:rFonts w:ascii="Courier New" w:hAnsi="Courier New" w:cs="Courier New"/>
          <w:sz w:val="18"/>
        </w:rPr>
        <w:t>&lt;Greeting&gt;Hello from HCI&lt;/Greeting&gt;</w:t>
      </w:r>
    </w:p>
    <w:p w:rsidR="00E4738F" w:rsidRDefault="00E4738F" w:rsidP="00E4738F">
      <w:pPr>
        <w:spacing w:after="0" w:line="240" w:lineRule="auto"/>
        <w:rPr>
          <w:rFonts w:ascii="Courier New" w:hAnsi="Courier New" w:cs="Courier New"/>
          <w:szCs w:val="21"/>
        </w:rPr>
      </w:pPr>
    </w:p>
    <w:p w:rsidR="00E4738F" w:rsidRPr="00E4738F" w:rsidRDefault="00E4738F" w:rsidP="00E4738F">
      <w:pPr>
        <w:spacing w:after="0" w:line="240" w:lineRule="auto"/>
        <w:rPr>
          <w:rFonts w:ascii="Courier New" w:hAnsi="Courier New" w:cs="Courier New"/>
          <w:szCs w:val="21"/>
        </w:rPr>
      </w:pPr>
      <w:r>
        <w:rPr>
          <w:noProof/>
        </w:rPr>
        <w:drawing>
          <wp:inline distT="0" distB="0" distL="0" distR="0" wp14:anchorId="09D2E8F7" wp14:editId="089326EF">
            <wp:extent cx="3113983" cy="127518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39864" cy="1285781"/>
                    </a:xfrm>
                    <a:prstGeom prst="rect">
                      <a:avLst/>
                    </a:prstGeom>
                  </pic:spPr>
                </pic:pic>
              </a:graphicData>
            </a:graphic>
          </wp:inline>
        </w:drawing>
      </w:r>
    </w:p>
    <w:p w:rsidR="00E4738F" w:rsidRDefault="00E4738F" w:rsidP="000C707F">
      <w:pPr>
        <w:spacing w:after="0" w:line="240" w:lineRule="auto"/>
        <w:rPr>
          <w:b/>
        </w:rPr>
      </w:pPr>
    </w:p>
    <w:p w:rsidR="00E4738F" w:rsidRDefault="009D0181" w:rsidP="000C707F">
      <w:pPr>
        <w:spacing w:after="0" w:line="240" w:lineRule="auto"/>
        <w:rPr>
          <w:rFonts w:ascii="Courier New" w:hAnsi="Courier New" w:cs="Courier New"/>
          <w:szCs w:val="21"/>
        </w:rPr>
      </w:pPr>
      <w:r>
        <w:rPr>
          <w:b/>
        </w:rPr>
        <w:t>Select:</w:t>
      </w:r>
      <w:r w:rsidR="00E4738F">
        <w:rPr>
          <w:b/>
        </w:rPr>
        <w:br/>
      </w:r>
      <w:r w:rsidR="00E4738F">
        <w:rPr>
          <w:noProof/>
        </w:rPr>
        <w:drawing>
          <wp:inline distT="0" distB="0" distL="0" distR="0" wp14:anchorId="588F45CC" wp14:editId="4F422BB8">
            <wp:extent cx="3157102" cy="833534"/>
            <wp:effectExtent l="0" t="0" r="571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10545" cy="847644"/>
                    </a:xfrm>
                    <a:prstGeom prst="rect">
                      <a:avLst/>
                    </a:prstGeom>
                  </pic:spPr>
                </pic:pic>
              </a:graphicData>
            </a:graphic>
          </wp:inline>
        </w:drawing>
      </w:r>
    </w:p>
    <w:p w:rsidR="00E4738F" w:rsidRDefault="00E4738F" w:rsidP="000C707F">
      <w:pPr>
        <w:spacing w:after="0" w:line="240" w:lineRule="auto"/>
        <w:rPr>
          <w:rFonts w:ascii="Courier New" w:hAnsi="Courier New" w:cs="Courier New"/>
          <w:szCs w:val="21"/>
        </w:rPr>
      </w:pPr>
    </w:p>
    <w:p w:rsidR="00E4738F" w:rsidRPr="00F716FD" w:rsidRDefault="009D0181" w:rsidP="00F716FD">
      <w:pPr>
        <w:pStyle w:val="PlainText"/>
        <w:rPr>
          <w:rFonts w:ascii="Courier New" w:hAnsi="Courier New" w:cs="Courier New"/>
          <w:sz w:val="18"/>
        </w:rPr>
      </w:pPr>
      <w:proofErr w:type="gramStart"/>
      <w:r w:rsidRPr="00F716FD">
        <w:rPr>
          <w:rFonts w:ascii="Courier New" w:hAnsi="Courier New" w:cs="Courier New"/>
          <w:sz w:val="18"/>
        </w:rPr>
        <w:t>&lt;?xml</w:t>
      </w:r>
      <w:proofErr w:type="gramEnd"/>
      <w:r w:rsidRPr="00F716FD">
        <w:rPr>
          <w:rFonts w:ascii="Courier New" w:hAnsi="Courier New" w:cs="Courier New"/>
          <w:sz w:val="18"/>
        </w:rPr>
        <w:t xml:space="preserve"> version="1.0" encoding="UTF-8"?&gt;</w:t>
      </w:r>
    </w:p>
    <w:p w:rsidR="00E4738F" w:rsidRPr="00F716FD" w:rsidRDefault="009D0181" w:rsidP="00F716FD">
      <w:pPr>
        <w:pStyle w:val="PlainText"/>
        <w:rPr>
          <w:rFonts w:ascii="Courier New" w:hAnsi="Courier New" w:cs="Courier New"/>
          <w:sz w:val="18"/>
        </w:rPr>
      </w:pPr>
      <w:r w:rsidRPr="00F716FD">
        <w:rPr>
          <w:rFonts w:ascii="Courier New" w:hAnsi="Courier New" w:cs="Courier New"/>
          <w:sz w:val="18"/>
        </w:rPr>
        <w:t>&lt;messages&gt;&lt;message id="1"&gt;</w:t>
      </w:r>
    </w:p>
    <w:p w:rsidR="00E4738F" w:rsidRPr="00F716FD" w:rsidRDefault="009D0181" w:rsidP="00F716FD">
      <w:pPr>
        <w:pStyle w:val="PlainText"/>
        <w:ind w:left="270"/>
        <w:rPr>
          <w:rFonts w:ascii="Courier New" w:hAnsi="Courier New" w:cs="Courier New"/>
          <w:sz w:val="18"/>
        </w:rPr>
      </w:pPr>
      <w:r w:rsidRPr="00F716FD">
        <w:rPr>
          <w:rFonts w:ascii="Courier New" w:hAnsi="Courier New" w:cs="Courier New"/>
          <w:sz w:val="18"/>
        </w:rPr>
        <w:t>&lt;Greeting&gt;Hello from HCI&lt;/Greeting&gt;</w:t>
      </w:r>
    </w:p>
    <w:p w:rsidR="009D0181" w:rsidRPr="00F716FD" w:rsidRDefault="009D0181" w:rsidP="00F716FD">
      <w:pPr>
        <w:pStyle w:val="PlainText"/>
        <w:rPr>
          <w:rFonts w:ascii="Courier New" w:hAnsi="Courier New" w:cs="Courier New"/>
          <w:sz w:val="18"/>
        </w:rPr>
      </w:pPr>
      <w:r w:rsidRPr="00F716FD">
        <w:rPr>
          <w:rFonts w:ascii="Courier New" w:hAnsi="Courier New" w:cs="Courier New"/>
          <w:sz w:val="18"/>
        </w:rPr>
        <w:t>&lt;/message&gt;&lt;/messages&gt;</w:t>
      </w:r>
    </w:p>
    <w:p w:rsidR="00E4738F" w:rsidRDefault="00E4738F" w:rsidP="000C707F">
      <w:pPr>
        <w:spacing w:after="0" w:line="240" w:lineRule="auto"/>
        <w:rPr>
          <w:b/>
        </w:rPr>
      </w:pPr>
    </w:p>
    <w:p w:rsidR="00E4738F" w:rsidRDefault="00E4738F" w:rsidP="000C707F">
      <w:pPr>
        <w:spacing w:after="0" w:line="240" w:lineRule="auto"/>
        <w:rPr>
          <w:b/>
        </w:rPr>
      </w:pPr>
      <w:r>
        <w:rPr>
          <w:b/>
        </w:rPr>
        <w:t>Write 2:</w:t>
      </w:r>
    </w:p>
    <w:p w:rsidR="00E4738F" w:rsidRPr="00F716FD" w:rsidRDefault="00E4738F" w:rsidP="00F716FD">
      <w:pPr>
        <w:pStyle w:val="PlainText"/>
        <w:rPr>
          <w:rFonts w:ascii="Courier New" w:hAnsi="Courier New" w:cs="Courier New"/>
          <w:sz w:val="18"/>
        </w:rPr>
      </w:pPr>
      <w:r w:rsidRPr="00F716FD">
        <w:rPr>
          <w:rFonts w:ascii="Courier New" w:hAnsi="Courier New" w:cs="Courier New"/>
          <w:sz w:val="18"/>
        </w:rPr>
        <w:t>&lt;Greeting&gt;Hello from Cloud Platform Integration&lt;/Greeting&gt;</w:t>
      </w:r>
    </w:p>
    <w:p w:rsidR="00E4738F" w:rsidRDefault="00E4738F" w:rsidP="000C707F">
      <w:pPr>
        <w:spacing w:after="0" w:line="240" w:lineRule="auto"/>
        <w:rPr>
          <w:b/>
        </w:rPr>
      </w:pPr>
    </w:p>
    <w:p w:rsidR="00E4738F" w:rsidRDefault="00E4738F" w:rsidP="000C707F">
      <w:pPr>
        <w:spacing w:after="0" w:line="240" w:lineRule="auto"/>
        <w:rPr>
          <w:b/>
        </w:rPr>
      </w:pPr>
      <w:r>
        <w:rPr>
          <w:noProof/>
        </w:rPr>
        <w:drawing>
          <wp:inline distT="0" distB="0" distL="0" distR="0" wp14:anchorId="621583E9" wp14:editId="7509B7A5">
            <wp:extent cx="3157492" cy="128140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81018" cy="1290952"/>
                    </a:xfrm>
                    <a:prstGeom prst="rect">
                      <a:avLst/>
                    </a:prstGeom>
                  </pic:spPr>
                </pic:pic>
              </a:graphicData>
            </a:graphic>
          </wp:inline>
        </w:drawing>
      </w:r>
    </w:p>
    <w:p w:rsidR="00E4738F" w:rsidRDefault="00E4738F" w:rsidP="000C707F">
      <w:pPr>
        <w:spacing w:after="0" w:line="240" w:lineRule="auto"/>
        <w:rPr>
          <w:b/>
        </w:rPr>
      </w:pPr>
    </w:p>
    <w:p w:rsidR="00E4738F" w:rsidRDefault="00E4738F" w:rsidP="000C707F">
      <w:pPr>
        <w:spacing w:after="0" w:line="240" w:lineRule="auto"/>
        <w:rPr>
          <w:b/>
        </w:rPr>
      </w:pPr>
      <w:r>
        <w:rPr>
          <w:b/>
        </w:rPr>
        <w:t>Get:</w:t>
      </w:r>
    </w:p>
    <w:p w:rsidR="00E4738F" w:rsidRDefault="00E4738F" w:rsidP="000C707F">
      <w:pPr>
        <w:spacing w:after="0" w:line="240" w:lineRule="auto"/>
        <w:rPr>
          <w:b/>
        </w:rPr>
      </w:pPr>
      <w:r>
        <w:rPr>
          <w:noProof/>
        </w:rPr>
        <w:drawing>
          <wp:inline distT="0" distB="0" distL="0" distR="0" wp14:anchorId="14432F48" wp14:editId="6F96772B">
            <wp:extent cx="3213706" cy="90196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60812" cy="915181"/>
                    </a:xfrm>
                    <a:prstGeom prst="rect">
                      <a:avLst/>
                    </a:prstGeom>
                  </pic:spPr>
                </pic:pic>
              </a:graphicData>
            </a:graphic>
          </wp:inline>
        </w:drawing>
      </w:r>
    </w:p>
    <w:p w:rsidR="00E4738F" w:rsidRDefault="00E4738F" w:rsidP="000C707F">
      <w:pPr>
        <w:spacing w:after="0" w:line="240" w:lineRule="auto"/>
      </w:pPr>
    </w:p>
    <w:p w:rsidR="00E4738F" w:rsidRPr="00F716FD" w:rsidRDefault="00E4738F" w:rsidP="00F716FD">
      <w:pPr>
        <w:pStyle w:val="PlainText"/>
        <w:rPr>
          <w:rFonts w:ascii="Courier New" w:hAnsi="Courier New" w:cs="Courier New"/>
          <w:sz w:val="18"/>
        </w:rPr>
      </w:pPr>
      <w:r w:rsidRPr="00F716FD">
        <w:rPr>
          <w:rFonts w:ascii="Courier New" w:hAnsi="Courier New" w:cs="Courier New"/>
          <w:sz w:val="18"/>
        </w:rPr>
        <w:t>&lt;Greeting&gt;Hello from Cloud Platform Integration&lt;/Greeting&gt;</w:t>
      </w:r>
    </w:p>
    <w:p w:rsidR="00E4738F" w:rsidRDefault="00E4738F" w:rsidP="000C707F">
      <w:pPr>
        <w:spacing w:after="0" w:line="240" w:lineRule="auto"/>
      </w:pPr>
    </w:p>
    <w:p w:rsidR="00E4738F" w:rsidRPr="00E4738F" w:rsidRDefault="00E4738F" w:rsidP="000C707F">
      <w:pPr>
        <w:spacing w:after="0" w:line="240" w:lineRule="auto"/>
        <w:rPr>
          <w:b/>
        </w:rPr>
      </w:pPr>
      <w:r w:rsidRPr="00E4738F">
        <w:rPr>
          <w:b/>
        </w:rPr>
        <w:t>Write 3:</w:t>
      </w:r>
    </w:p>
    <w:p w:rsidR="00E4738F" w:rsidRPr="00F716FD" w:rsidRDefault="00E4738F" w:rsidP="00F716FD">
      <w:pPr>
        <w:pStyle w:val="PlainText"/>
        <w:rPr>
          <w:rFonts w:ascii="Courier New" w:hAnsi="Courier New" w:cs="Courier New"/>
          <w:sz w:val="18"/>
        </w:rPr>
      </w:pPr>
      <w:r w:rsidRPr="00F716FD">
        <w:rPr>
          <w:rFonts w:ascii="Courier New" w:hAnsi="Courier New" w:cs="Courier New"/>
          <w:sz w:val="18"/>
        </w:rPr>
        <w:t>&lt;Greeting&gt;Cloud Platform Integration is the new name of HCI&lt;/Greeting&gt;</w:t>
      </w:r>
    </w:p>
    <w:p w:rsidR="00E4738F" w:rsidRDefault="00E4738F" w:rsidP="000C707F">
      <w:pPr>
        <w:spacing w:after="0" w:line="240" w:lineRule="auto"/>
        <w:rPr>
          <w:b/>
        </w:rPr>
      </w:pPr>
      <w:r>
        <w:rPr>
          <w:noProof/>
        </w:rPr>
        <w:lastRenderedPageBreak/>
        <w:drawing>
          <wp:inline distT="0" distB="0" distL="0" distR="0" wp14:anchorId="01BB2269" wp14:editId="33BBC0F2">
            <wp:extent cx="2929812" cy="1198259"/>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51330" cy="1207060"/>
                    </a:xfrm>
                    <a:prstGeom prst="rect">
                      <a:avLst/>
                    </a:prstGeom>
                  </pic:spPr>
                </pic:pic>
              </a:graphicData>
            </a:graphic>
          </wp:inline>
        </w:drawing>
      </w:r>
    </w:p>
    <w:p w:rsidR="00E4738F" w:rsidRDefault="00E4738F" w:rsidP="000C707F">
      <w:pPr>
        <w:spacing w:after="0" w:line="240" w:lineRule="auto"/>
        <w:rPr>
          <w:b/>
        </w:rPr>
      </w:pPr>
    </w:p>
    <w:p w:rsidR="00E4738F" w:rsidRDefault="00E4738F" w:rsidP="000C707F">
      <w:pPr>
        <w:spacing w:after="0" w:line="240" w:lineRule="auto"/>
        <w:rPr>
          <w:b/>
        </w:rPr>
      </w:pPr>
      <w:r>
        <w:rPr>
          <w:b/>
        </w:rPr>
        <w:t>Select:</w:t>
      </w:r>
    </w:p>
    <w:p w:rsidR="00E4738F" w:rsidRDefault="00E4738F" w:rsidP="000C707F">
      <w:pPr>
        <w:spacing w:after="0" w:line="240" w:lineRule="auto"/>
        <w:rPr>
          <w:b/>
        </w:rPr>
      </w:pPr>
      <w:r>
        <w:rPr>
          <w:noProof/>
        </w:rPr>
        <w:drawing>
          <wp:inline distT="0" distB="0" distL="0" distR="0" wp14:anchorId="293A8355" wp14:editId="5F25C815">
            <wp:extent cx="2758601" cy="789992"/>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87869" cy="798374"/>
                    </a:xfrm>
                    <a:prstGeom prst="rect">
                      <a:avLst/>
                    </a:prstGeom>
                  </pic:spPr>
                </pic:pic>
              </a:graphicData>
            </a:graphic>
          </wp:inline>
        </w:drawing>
      </w:r>
    </w:p>
    <w:p w:rsidR="00E4738F" w:rsidRDefault="00E4738F" w:rsidP="000C707F">
      <w:pPr>
        <w:spacing w:after="0" w:line="240" w:lineRule="auto"/>
        <w:rPr>
          <w:b/>
        </w:rPr>
      </w:pPr>
    </w:p>
    <w:p w:rsidR="00F716FD" w:rsidRDefault="00E4738F" w:rsidP="00E4738F">
      <w:pPr>
        <w:pStyle w:val="PlainText"/>
        <w:rPr>
          <w:rFonts w:ascii="Courier New" w:hAnsi="Courier New" w:cs="Courier New"/>
          <w:sz w:val="18"/>
        </w:rPr>
      </w:pPr>
      <w:proofErr w:type="gramStart"/>
      <w:r w:rsidRPr="00F716FD">
        <w:rPr>
          <w:rFonts w:ascii="Courier New" w:hAnsi="Courier New" w:cs="Courier New"/>
          <w:sz w:val="18"/>
        </w:rPr>
        <w:t>&lt;?xml</w:t>
      </w:r>
      <w:proofErr w:type="gramEnd"/>
      <w:r w:rsidRPr="00F716FD">
        <w:rPr>
          <w:rFonts w:ascii="Courier New" w:hAnsi="Courier New" w:cs="Courier New"/>
          <w:sz w:val="18"/>
        </w:rPr>
        <w:t xml:space="preserve"> version="1.0" encoding="UTF-8"?&gt;</w:t>
      </w:r>
    </w:p>
    <w:p w:rsidR="00F716FD" w:rsidRDefault="00E4738F" w:rsidP="00E4738F">
      <w:pPr>
        <w:pStyle w:val="PlainText"/>
        <w:rPr>
          <w:rFonts w:ascii="Courier New" w:hAnsi="Courier New" w:cs="Courier New"/>
          <w:sz w:val="18"/>
        </w:rPr>
      </w:pPr>
      <w:r w:rsidRPr="00F716FD">
        <w:rPr>
          <w:rFonts w:ascii="Courier New" w:hAnsi="Courier New" w:cs="Courier New"/>
          <w:sz w:val="18"/>
        </w:rPr>
        <w:t>&lt;messages&gt;</w:t>
      </w:r>
    </w:p>
    <w:p w:rsidR="00F716FD" w:rsidRDefault="00E4738F" w:rsidP="00F716FD">
      <w:pPr>
        <w:pStyle w:val="PlainText"/>
        <w:ind w:left="180"/>
        <w:rPr>
          <w:rFonts w:ascii="Courier New" w:hAnsi="Courier New" w:cs="Courier New"/>
          <w:sz w:val="18"/>
        </w:rPr>
      </w:pPr>
      <w:r w:rsidRPr="00F716FD">
        <w:rPr>
          <w:rFonts w:ascii="Courier New" w:hAnsi="Courier New" w:cs="Courier New"/>
          <w:sz w:val="18"/>
        </w:rPr>
        <w:t>&lt;message id="1"&gt;&lt;Greeting&gt;Hello from HCI&lt;/Greeting&gt;&lt;/message&gt;</w:t>
      </w:r>
    </w:p>
    <w:p w:rsidR="00F716FD" w:rsidRDefault="00E4738F" w:rsidP="00F716FD">
      <w:pPr>
        <w:pStyle w:val="PlainText"/>
        <w:ind w:left="180"/>
        <w:rPr>
          <w:rFonts w:ascii="Courier New" w:hAnsi="Courier New" w:cs="Courier New"/>
          <w:sz w:val="18"/>
        </w:rPr>
      </w:pPr>
      <w:r w:rsidRPr="00F716FD">
        <w:rPr>
          <w:rFonts w:ascii="Courier New" w:hAnsi="Courier New" w:cs="Courier New"/>
          <w:sz w:val="18"/>
        </w:rPr>
        <w:t>&lt;message id="2"&gt;&lt;Greeting&gt;Hello from Cloud Platform Integration&lt;/Greeting&gt;&lt;/message&gt;</w:t>
      </w:r>
    </w:p>
    <w:p w:rsidR="00F716FD" w:rsidRDefault="00E4738F" w:rsidP="00F716FD">
      <w:pPr>
        <w:pStyle w:val="PlainText"/>
        <w:ind w:left="180"/>
        <w:rPr>
          <w:rFonts w:ascii="Courier New" w:hAnsi="Courier New" w:cs="Courier New"/>
          <w:sz w:val="18"/>
        </w:rPr>
      </w:pPr>
      <w:r w:rsidRPr="00F716FD">
        <w:rPr>
          <w:rFonts w:ascii="Courier New" w:hAnsi="Courier New" w:cs="Courier New"/>
          <w:sz w:val="18"/>
        </w:rPr>
        <w:t>&lt;message id="3"&gt;&lt;Greeting&gt;Cloud Platform Integration is the new name of HCI&lt;/Greeting&gt;&lt;/message&gt;</w:t>
      </w:r>
    </w:p>
    <w:p w:rsidR="00E4738F" w:rsidRPr="00F716FD" w:rsidRDefault="00E4738F" w:rsidP="00E4738F">
      <w:pPr>
        <w:pStyle w:val="PlainText"/>
        <w:rPr>
          <w:rFonts w:ascii="Courier New" w:hAnsi="Courier New" w:cs="Courier New"/>
          <w:sz w:val="18"/>
        </w:rPr>
      </w:pPr>
      <w:r w:rsidRPr="00F716FD">
        <w:rPr>
          <w:rFonts w:ascii="Courier New" w:hAnsi="Courier New" w:cs="Courier New"/>
          <w:sz w:val="18"/>
        </w:rPr>
        <w:t>&lt;/messages&gt;</w:t>
      </w:r>
    </w:p>
    <w:p w:rsidR="00E4738F" w:rsidRDefault="00E4738F" w:rsidP="000C707F">
      <w:pPr>
        <w:spacing w:after="0" w:line="240" w:lineRule="auto"/>
        <w:rPr>
          <w:b/>
        </w:rPr>
      </w:pPr>
    </w:p>
    <w:p w:rsidR="00E4738F" w:rsidRDefault="00E4738F" w:rsidP="000C707F">
      <w:pPr>
        <w:spacing w:after="0" w:line="240" w:lineRule="auto"/>
        <w:rPr>
          <w:b/>
        </w:rPr>
      </w:pPr>
      <w:r>
        <w:rPr>
          <w:b/>
        </w:rPr>
        <w:t>Delete:</w:t>
      </w:r>
    </w:p>
    <w:p w:rsidR="00E4738F" w:rsidRDefault="00E4738F" w:rsidP="000C707F">
      <w:pPr>
        <w:spacing w:after="0" w:line="240" w:lineRule="auto"/>
        <w:rPr>
          <w:b/>
        </w:rPr>
      </w:pPr>
      <w:r>
        <w:rPr>
          <w:noProof/>
        </w:rPr>
        <w:drawing>
          <wp:inline distT="0" distB="0" distL="0" distR="0" wp14:anchorId="473130A6" wp14:editId="20A35B5C">
            <wp:extent cx="3464767" cy="627190"/>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06499" cy="652846"/>
                    </a:xfrm>
                    <a:prstGeom prst="rect">
                      <a:avLst/>
                    </a:prstGeom>
                  </pic:spPr>
                </pic:pic>
              </a:graphicData>
            </a:graphic>
          </wp:inline>
        </w:drawing>
      </w:r>
    </w:p>
    <w:p w:rsidR="00E4738F" w:rsidRDefault="00E4738F" w:rsidP="000C707F">
      <w:pPr>
        <w:spacing w:after="0" w:line="240" w:lineRule="auto"/>
        <w:rPr>
          <w:b/>
        </w:rPr>
      </w:pPr>
    </w:p>
    <w:p w:rsidR="00F716FD" w:rsidRDefault="00E4738F" w:rsidP="00E4738F">
      <w:pPr>
        <w:pStyle w:val="PlainText"/>
        <w:rPr>
          <w:rFonts w:ascii="Courier New" w:hAnsi="Courier New" w:cs="Courier New"/>
          <w:sz w:val="18"/>
        </w:rPr>
      </w:pPr>
      <w:proofErr w:type="gramStart"/>
      <w:r w:rsidRPr="00F716FD">
        <w:rPr>
          <w:rFonts w:ascii="Courier New" w:hAnsi="Courier New" w:cs="Courier New"/>
          <w:sz w:val="18"/>
        </w:rPr>
        <w:t>&lt;?xml</w:t>
      </w:r>
      <w:proofErr w:type="gramEnd"/>
      <w:r w:rsidRPr="00F716FD">
        <w:rPr>
          <w:rFonts w:ascii="Courier New" w:hAnsi="Courier New" w:cs="Courier New"/>
          <w:sz w:val="18"/>
        </w:rPr>
        <w:t xml:space="preserve"> version="1.0" encoding="UTF-8"?&gt;</w:t>
      </w:r>
    </w:p>
    <w:p w:rsidR="00F716FD" w:rsidRDefault="00E4738F" w:rsidP="00E4738F">
      <w:pPr>
        <w:pStyle w:val="PlainText"/>
        <w:rPr>
          <w:rFonts w:ascii="Courier New" w:hAnsi="Courier New" w:cs="Courier New"/>
          <w:sz w:val="18"/>
        </w:rPr>
      </w:pPr>
      <w:r w:rsidRPr="00F716FD">
        <w:rPr>
          <w:rFonts w:ascii="Courier New" w:hAnsi="Courier New" w:cs="Courier New"/>
          <w:sz w:val="18"/>
        </w:rPr>
        <w:t>&lt;messages&gt;</w:t>
      </w:r>
    </w:p>
    <w:p w:rsidR="00F716FD" w:rsidRDefault="00E4738F" w:rsidP="00F716FD">
      <w:pPr>
        <w:pStyle w:val="PlainText"/>
        <w:ind w:left="270"/>
        <w:rPr>
          <w:rFonts w:ascii="Courier New" w:hAnsi="Courier New" w:cs="Courier New"/>
          <w:sz w:val="18"/>
        </w:rPr>
      </w:pPr>
      <w:r w:rsidRPr="00F716FD">
        <w:rPr>
          <w:rFonts w:ascii="Courier New" w:hAnsi="Courier New" w:cs="Courier New"/>
          <w:sz w:val="18"/>
        </w:rPr>
        <w:t>&lt;message id="1"&gt;&lt;Greeting&gt;Hello from HCI&lt;/Greeting&gt;&lt;/message&gt;</w:t>
      </w:r>
    </w:p>
    <w:p w:rsidR="00F716FD" w:rsidRDefault="00E4738F" w:rsidP="00F716FD">
      <w:pPr>
        <w:pStyle w:val="PlainText"/>
        <w:ind w:left="270"/>
        <w:rPr>
          <w:rFonts w:ascii="Courier New" w:hAnsi="Courier New" w:cs="Courier New"/>
          <w:sz w:val="18"/>
        </w:rPr>
      </w:pPr>
      <w:r w:rsidRPr="00F716FD">
        <w:rPr>
          <w:rFonts w:ascii="Courier New" w:hAnsi="Courier New" w:cs="Courier New"/>
          <w:sz w:val="18"/>
        </w:rPr>
        <w:t>&lt;message id="2"&gt;&lt;Greeting&gt;Hello from Cloud Platform Integration&lt;/Greeting&gt;&lt;/message&gt;</w:t>
      </w:r>
    </w:p>
    <w:p w:rsidR="00E4738F" w:rsidRPr="00F716FD" w:rsidRDefault="00E4738F" w:rsidP="00E4738F">
      <w:pPr>
        <w:pStyle w:val="PlainText"/>
        <w:rPr>
          <w:rFonts w:ascii="Courier New" w:hAnsi="Courier New" w:cs="Courier New"/>
          <w:sz w:val="18"/>
        </w:rPr>
      </w:pPr>
      <w:r w:rsidRPr="00F716FD">
        <w:rPr>
          <w:rFonts w:ascii="Courier New" w:hAnsi="Courier New" w:cs="Courier New"/>
          <w:sz w:val="18"/>
        </w:rPr>
        <w:t>&lt;/messages&gt;</w:t>
      </w:r>
    </w:p>
    <w:p w:rsidR="00E4738F" w:rsidRDefault="00E4738F" w:rsidP="000C707F">
      <w:pPr>
        <w:spacing w:after="0" w:line="240" w:lineRule="auto"/>
        <w:rPr>
          <w:b/>
        </w:rPr>
      </w:pPr>
    </w:p>
    <w:p w:rsidR="00A03958" w:rsidRDefault="00A03958" w:rsidP="000C707F">
      <w:pPr>
        <w:spacing w:after="0" w:line="240" w:lineRule="auto"/>
        <w:rPr>
          <w:b/>
        </w:rPr>
      </w:pPr>
      <w:r>
        <w:rPr>
          <w:b/>
        </w:rPr>
        <w:t>Data Store viewer:</w:t>
      </w:r>
    </w:p>
    <w:p w:rsidR="000D7A04" w:rsidRDefault="00F716FD" w:rsidP="000C707F">
      <w:pPr>
        <w:spacing w:after="0" w:line="240" w:lineRule="auto"/>
      </w:pPr>
      <w:r>
        <w:t>The Data Store viewer is an interface to view and perform operations on the data store. It lists all the data stores created by any integration flow on a tenant.</w:t>
      </w:r>
    </w:p>
    <w:p w:rsidR="00CA3190" w:rsidRDefault="00CA3190" w:rsidP="000C707F">
      <w:pPr>
        <w:spacing w:after="0" w:line="240" w:lineRule="auto"/>
      </w:pPr>
    </w:p>
    <w:p w:rsidR="009E0082" w:rsidRDefault="00CA3190" w:rsidP="000C707F">
      <w:pPr>
        <w:spacing w:after="0" w:line="240" w:lineRule="auto"/>
      </w:pPr>
      <w:r>
        <w:rPr>
          <w:noProof/>
        </w:rPr>
        <w:drawing>
          <wp:inline distT="0" distB="0" distL="0" distR="0">
            <wp:extent cx="4385388" cy="2107612"/>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00930" cy="2115081"/>
                    </a:xfrm>
                    <a:prstGeom prst="rect">
                      <a:avLst/>
                    </a:prstGeom>
                    <a:noFill/>
                    <a:ln>
                      <a:noFill/>
                    </a:ln>
                  </pic:spPr>
                </pic:pic>
              </a:graphicData>
            </a:graphic>
          </wp:inline>
        </w:drawing>
      </w:r>
    </w:p>
    <w:p w:rsidR="0045215A" w:rsidRDefault="0045215A" w:rsidP="000C707F">
      <w:pPr>
        <w:spacing w:after="0" w:line="240" w:lineRule="auto"/>
      </w:pPr>
      <w:r>
        <w:lastRenderedPageBreak/>
        <w:t>Click on a data store and go to the Properties tab to list details about the entries stored in that data store:</w:t>
      </w:r>
    </w:p>
    <w:p w:rsidR="0045215A" w:rsidRDefault="0045215A" w:rsidP="000C707F">
      <w:pPr>
        <w:spacing w:after="0" w:line="240" w:lineRule="auto"/>
      </w:pPr>
    </w:p>
    <w:p w:rsidR="0045215A" w:rsidRPr="00F716FD" w:rsidRDefault="0045215A" w:rsidP="000C707F">
      <w:pPr>
        <w:spacing w:after="0" w:line="240" w:lineRule="auto"/>
      </w:pPr>
      <w:r>
        <w:rPr>
          <w:noProof/>
        </w:rPr>
        <w:drawing>
          <wp:inline distT="0" distB="0" distL="0" distR="0">
            <wp:extent cx="4982547" cy="18103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00448" cy="1816839"/>
                    </a:xfrm>
                    <a:prstGeom prst="rect">
                      <a:avLst/>
                    </a:prstGeom>
                    <a:noFill/>
                    <a:ln>
                      <a:noFill/>
                    </a:ln>
                  </pic:spPr>
                </pic:pic>
              </a:graphicData>
            </a:graphic>
          </wp:inline>
        </w:drawing>
      </w:r>
    </w:p>
    <w:p w:rsidR="000D7A04" w:rsidRDefault="000D7A04" w:rsidP="000C707F">
      <w:pPr>
        <w:spacing w:after="0" w:line="240" w:lineRule="auto"/>
        <w:rPr>
          <w:b/>
        </w:rPr>
      </w:pPr>
    </w:p>
    <w:p w:rsidR="004A5DAC" w:rsidRDefault="004A5DAC" w:rsidP="000C707F">
      <w:pPr>
        <w:spacing w:after="0" w:line="240" w:lineRule="auto"/>
      </w:pPr>
      <w:r w:rsidRPr="004A5DAC">
        <w:t>You can perform</w:t>
      </w:r>
      <w:r>
        <w:t xml:space="preserve"> the following operations from this view:</w:t>
      </w:r>
    </w:p>
    <w:p w:rsidR="004A5DAC" w:rsidRDefault="004A5DAC" w:rsidP="004A5DAC">
      <w:pPr>
        <w:pStyle w:val="ListParagraph"/>
        <w:numPr>
          <w:ilvl w:val="0"/>
          <w:numId w:val="9"/>
        </w:numPr>
        <w:spacing w:after="0" w:line="240" w:lineRule="auto"/>
      </w:pPr>
      <w:r>
        <w:t>Delete one or multiple entries</w:t>
      </w:r>
    </w:p>
    <w:p w:rsidR="004A5DAC" w:rsidRDefault="004A5DAC" w:rsidP="004A5DAC">
      <w:pPr>
        <w:pStyle w:val="ListParagraph"/>
        <w:numPr>
          <w:ilvl w:val="0"/>
          <w:numId w:val="9"/>
        </w:numPr>
        <w:spacing w:after="0" w:line="240" w:lineRule="auto"/>
      </w:pPr>
      <w:r>
        <w:t>Download an entry</w:t>
      </w:r>
    </w:p>
    <w:p w:rsidR="004A5DAC" w:rsidRPr="004A5DAC" w:rsidRDefault="004A5DAC" w:rsidP="004A5DAC">
      <w:pPr>
        <w:pStyle w:val="ListParagraph"/>
        <w:numPr>
          <w:ilvl w:val="0"/>
          <w:numId w:val="9"/>
        </w:numPr>
        <w:spacing w:after="0" w:line="240" w:lineRule="auto"/>
      </w:pPr>
      <w:r>
        <w:t xml:space="preserve">Copy the Entry ID of an Entry </w:t>
      </w:r>
    </w:p>
    <w:p w:rsidR="000D7A04" w:rsidRDefault="000D7A04" w:rsidP="000C707F">
      <w:pPr>
        <w:spacing w:after="0" w:line="240" w:lineRule="auto"/>
        <w:rPr>
          <w:b/>
        </w:rPr>
      </w:pPr>
    </w:p>
    <w:p w:rsidR="00E336F0" w:rsidRPr="00E336F0" w:rsidRDefault="00E336F0" w:rsidP="00E336F0">
      <w:pPr>
        <w:pStyle w:val="ListParagraph"/>
        <w:spacing w:after="0" w:line="240" w:lineRule="auto"/>
        <w:ind w:left="0"/>
      </w:pPr>
      <w:r w:rsidRPr="00E336F0">
        <w:t>Users assigned to the following authorization groups can access the Data Store Viewer:</w:t>
      </w:r>
    </w:p>
    <w:p w:rsidR="00E336F0" w:rsidRPr="00E336F0" w:rsidRDefault="00E336F0" w:rsidP="00E336F0">
      <w:pPr>
        <w:pStyle w:val="ListParagraph"/>
        <w:numPr>
          <w:ilvl w:val="0"/>
          <w:numId w:val="10"/>
        </w:numPr>
        <w:spacing w:after="0" w:line="240" w:lineRule="auto"/>
      </w:pPr>
      <w:proofErr w:type="spellStart"/>
      <w:r w:rsidRPr="00E336F0">
        <w:t>AuthGroup.IntegrationDeveloper</w:t>
      </w:r>
      <w:proofErr w:type="spellEnd"/>
    </w:p>
    <w:p w:rsidR="00E336F0" w:rsidRDefault="00E336F0" w:rsidP="00A368CB">
      <w:pPr>
        <w:pStyle w:val="ListParagraph"/>
        <w:numPr>
          <w:ilvl w:val="0"/>
          <w:numId w:val="10"/>
        </w:numPr>
        <w:spacing w:after="0" w:line="240" w:lineRule="auto"/>
      </w:pPr>
      <w:proofErr w:type="spellStart"/>
      <w:r>
        <w:t>AuthGroup.Administrator</w:t>
      </w:r>
      <w:proofErr w:type="spellEnd"/>
    </w:p>
    <w:p w:rsidR="00E336F0" w:rsidRPr="00E336F0" w:rsidRDefault="00E336F0" w:rsidP="00A368CB">
      <w:pPr>
        <w:pStyle w:val="ListParagraph"/>
        <w:numPr>
          <w:ilvl w:val="0"/>
          <w:numId w:val="10"/>
        </w:numPr>
        <w:spacing w:after="0" w:line="240" w:lineRule="auto"/>
      </w:pPr>
      <w:proofErr w:type="spellStart"/>
      <w:r w:rsidRPr="00E336F0">
        <w:t>AuthGroup.ReadOnly</w:t>
      </w:r>
      <w:proofErr w:type="spellEnd"/>
      <w:r w:rsidRPr="00E336F0">
        <w:t xml:space="preserve"> (read-only)</w:t>
      </w:r>
    </w:p>
    <w:p w:rsidR="00666FB9" w:rsidRPr="000C707F" w:rsidRDefault="00E336F0" w:rsidP="00E336F0">
      <w:pPr>
        <w:pStyle w:val="ListParagraph"/>
        <w:numPr>
          <w:ilvl w:val="0"/>
          <w:numId w:val="10"/>
        </w:numPr>
        <w:spacing w:after="0" w:line="240" w:lineRule="auto"/>
        <w:rPr>
          <w:b/>
        </w:rPr>
      </w:pPr>
      <w:proofErr w:type="spellStart"/>
      <w:r w:rsidRPr="00E336F0">
        <w:t>AuthGroup.SystemDeveloper</w:t>
      </w:r>
      <w:proofErr w:type="spellEnd"/>
      <w:r w:rsidRPr="00E336F0">
        <w:t xml:space="preserve"> (read-only)</w:t>
      </w:r>
    </w:p>
    <w:p w:rsidR="00E336F0" w:rsidRDefault="00E336F0" w:rsidP="003C4706">
      <w:pPr>
        <w:spacing w:after="0" w:line="240" w:lineRule="auto"/>
        <w:rPr>
          <w:b/>
        </w:rPr>
      </w:pPr>
    </w:p>
    <w:p w:rsidR="00666FB9" w:rsidRDefault="00666FB9" w:rsidP="003C4706">
      <w:pPr>
        <w:spacing w:after="0" w:line="240" w:lineRule="auto"/>
      </w:pPr>
      <w:r w:rsidRPr="00666FB9">
        <w:rPr>
          <w:b/>
        </w:rPr>
        <w:t>Working Integration Flows</w:t>
      </w:r>
      <w:r>
        <w:rPr>
          <w:b/>
        </w:rPr>
        <w:t xml:space="preserve"> </w:t>
      </w:r>
      <w:r>
        <w:t>can be found at:</w:t>
      </w:r>
    </w:p>
    <w:p w:rsidR="00666FB9" w:rsidRDefault="00666FB9" w:rsidP="00CF1557">
      <w:pPr>
        <w:spacing w:after="0" w:line="240" w:lineRule="auto"/>
        <w:rPr>
          <w:b/>
        </w:rPr>
      </w:pPr>
      <w:proofErr w:type="spellStart"/>
      <w:r>
        <w:t>WebUI</w:t>
      </w:r>
      <w:proofErr w:type="spellEnd"/>
      <w:r>
        <w:t xml:space="preserve"> </w:t>
      </w:r>
      <w:r>
        <w:sym w:font="Wingdings" w:char="F0E0"/>
      </w:r>
      <w:r>
        <w:t xml:space="preserve"> Discover View </w:t>
      </w:r>
      <w:r>
        <w:sym w:font="Wingdings" w:char="F0E0"/>
      </w:r>
      <w:r>
        <w:t xml:space="preserve"> </w:t>
      </w:r>
      <w:r w:rsidR="00941DDA" w:rsidRPr="00574E69">
        <w:rPr>
          <w:rFonts w:ascii="Calibri" w:hAnsi="Calibri" w:cs="Arial"/>
          <w:color w:val="333333"/>
          <w:szCs w:val="21"/>
        </w:rPr>
        <w:t xml:space="preserve">Cloud Integration </w:t>
      </w:r>
      <w:r w:rsidR="00941DDA">
        <w:rPr>
          <w:rFonts w:ascii="Calibri" w:hAnsi="Calibri" w:cs="Arial"/>
          <w:color w:val="333333"/>
          <w:szCs w:val="21"/>
        </w:rPr>
        <w:t>–</w:t>
      </w:r>
      <w:r w:rsidR="00941DDA" w:rsidRPr="00574E69">
        <w:rPr>
          <w:rFonts w:ascii="Calibri" w:hAnsi="Calibri" w:cs="Arial"/>
          <w:color w:val="333333"/>
          <w:szCs w:val="21"/>
        </w:rPr>
        <w:t xml:space="preserve"> Exemplars</w:t>
      </w:r>
      <w:bookmarkStart w:id="0" w:name="_GoBack"/>
      <w:bookmarkEnd w:id="0"/>
      <w:r>
        <w:t xml:space="preserve"> </w:t>
      </w:r>
      <w:r>
        <w:sym w:font="Wingdings" w:char="F0E0"/>
      </w:r>
      <w:r>
        <w:t xml:space="preserve"> Artifacts </w:t>
      </w:r>
      <w:r>
        <w:sym w:font="Wingdings" w:char="F0E0"/>
      </w:r>
      <w:r>
        <w:t xml:space="preserve"> </w:t>
      </w:r>
      <w:r w:rsidR="00A24E9F">
        <w:rPr>
          <w:b/>
        </w:rPr>
        <w:t>Data</w:t>
      </w:r>
      <w:r w:rsidR="00047E3D">
        <w:rPr>
          <w:b/>
        </w:rPr>
        <w:t xml:space="preserve"> S</w:t>
      </w:r>
      <w:r w:rsidR="00A24E9F">
        <w:rPr>
          <w:b/>
        </w:rPr>
        <w:t>tore</w:t>
      </w:r>
      <w:r>
        <w:t xml:space="preserve"> </w:t>
      </w:r>
      <w:r w:rsidR="00047E3D" w:rsidRPr="00047E3D">
        <w:rPr>
          <w:b/>
        </w:rPr>
        <w:t>Operations</w:t>
      </w:r>
    </w:p>
    <w:p w:rsidR="0025700D" w:rsidRDefault="0025700D" w:rsidP="00666FB9">
      <w:pPr>
        <w:spacing w:after="0" w:line="240" w:lineRule="auto"/>
        <w:rPr>
          <w:b/>
        </w:rPr>
      </w:pPr>
    </w:p>
    <w:p w:rsidR="0025700D" w:rsidRPr="00666FB9" w:rsidRDefault="0025700D" w:rsidP="00666FB9">
      <w:pPr>
        <w:spacing w:after="0" w:line="240" w:lineRule="auto"/>
      </w:pPr>
    </w:p>
    <w:p w:rsidR="00666FB9" w:rsidRPr="00666FB9" w:rsidRDefault="00666FB9" w:rsidP="003C4706">
      <w:pPr>
        <w:spacing w:after="0" w:line="240" w:lineRule="auto"/>
      </w:pPr>
    </w:p>
    <w:sectPr w:rsidR="00666FB9" w:rsidRPr="00666FB9">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480" w:rsidRDefault="00871480" w:rsidP="00AA4BD9">
      <w:pPr>
        <w:spacing w:after="0" w:line="240" w:lineRule="auto"/>
      </w:pPr>
      <w:r>
        <w:separator/>
      </w:r>
    </w:p>
  </w:endnote>
  <w:endnote w:type="continuationSeparator" w:id="0">
    <w:p w:rsidR="00871480" w:rsidRDefault="00871480" w:rsidP="00AA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480" w:rsidRDefault="00871480" w:rsidP="00AA4BD9">
      <w:pPr>
        <w:spacing w:after="0" w:line="240" w:lineRule="auto"/>
      </w:pPr>
      <w:r>
        <w:separator/>
      </w:r>
    </w:p>
  </w:footnote>
  <w:footnote w:type="continuationSeparator" w:id="0">
    <w:p w:rsidR="00871480" w:rsidRDefault="00871480" w:rsidP="00AA4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49" w:rsidRDefault="00BD4849" w:rsidP="00535467">
    <w:pPr>
      <w:pStyle w:val="Header"/>
      <w:ind w:left="9360" w:hanging="9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362EF"/>
    <w:multiLevelType w:val="hybridMultilevel"/>
    <w:tmpl w:val="6320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33D97"/>
    <w:multiLevelType w:val="hybridMultilevel"/>
    <w:tmpl w:val="39DE6EA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3A2DFC"/>
    <w:multiLevelType w:val="hybridMultilevel"/>
    <w:tmpl w:val="42BA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928B9"/>
    <w:multiLevelType w:val="hybridMultilevel"/>
    <w:tmpl w:val="1946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A0DE8"/>
    <w:multiLevelType w:val="hybridMultilevel"/>
    <w:tmpl w:val="2F94BBBC"/>
    <w:lvl w:ilvl="0" w:tplc="48147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020FD"/>
    <w:multiLevelType w:val="hybridMultilevel"/>
    <w:tmpl w:val="A358D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363C06"/>
    <w:multiLevelType w:val="hybridMultilevel"/>
    <w:tmpl w:val="E1F61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F18B9"/>
    <w:multiLevelType w:val="hybridMultilevel"/>
    <w:tmpl w:val="33A6C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7C1FA2"/>
    <w:multiLevelType w:val="hybridMultilevel"/>
    <w:tmpl w:val="AE7E9636"/>
    <w:lvl w:ilvl="0" w:tplc="8376C8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54B88"/>
    <w:multiLevelType w:val="hybridMultilevel"/>
    <w:tmpl w:val="9D705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21"/>
    <w:rsid w:val="000402EE"/>
    <w:rsid w:val="000458E7"/>
    <w:rsid w:val="00047E3D"/>
    <w:rsid w:val="00064F71"/>
    <w:rsid w:val="000C707F"/>
    <w:rsid w:val="000D7A04"/>
    <w:rsid w:val="0016728C"/>
    <w:rsid w:val="001A093B"/>
    <w:rsid w:val="001C221C"/>
    <w:rsid w:val="001D6B9A"/>
    <w:rsid w:val="00217098"/>
    <w:rsid w:val="00254C0C"/>
    <w:rsid w:val="0025700D"/>
    <w:rsid w:val="00275212"/>
    <w:rsid w:val="002950DC"/>
    <w:rsid w:val="00307F00"/>
    <w:rsid w:val="00312BCD"/>
    <w:rsid w:val="00362950"/>
    <w:rsid w:val="00362BC6"/>
    <w:rsid w:val="0039241D"/>
    <w:rsid w:val="003C4706"/>
    <w:rsid w:val="00413DCA"/>
    <w:rsid w:val="0045215A"/>
    <w:rsid w:val="0049430B"/>
    <w:rsid w:val="004A5DAC"/>
    <w:rsid w:val="00535467"/>
    <w:rsid w:val="0056387D"/>
    <w:rsid w:val="00565F77"/>
    <w:rsid w:val="005C694A"/>
    <w:rsid w:val="005C78BF"/>
    <w:rsid w:val="00666FB9"/>
    <w:rsid w:val="0075117A"/>
    <w:rsid w:val="007966F3"/>
    <w:rsid w:val="007A136B"/>
    <w:rsid w:val="008123AE"/>
    <w:rsid w:val="00855D45"/>
    <w:rsid w:val="00871480"/>
    <w:rsid w:val="008F1C2D"/>
    <w:rsid w:val="00941DDA"/>
    <w:rsid w:val="00952E93"/>
    <w:rsid w:val="009B436D"/>
    <w:rsid w:val="009C08B6"/>
    <w:rsid w:val="009D0181"/>
    <w:rsid w:val="009E0082"/>
    <w:rsid w:val="00A03447"/>
    <w:rsid w:val="00A03958"/>
    <w:rsid w:val="00A151CD"/>
    <w:rsid w:val="00A24E9F"/>
    <w:rsid w:val="00A91F7B"/>
    <w:rsid w:val="00AA4BD9"/>
    <w:rsid w:val="00AB1ECE"/>
    <w:rsid w:val="00AC09D6"/>
    <w:rsid w:val="00BD4849"/>
    <w:rsid w:val="00BE0978"/>
    <w:rsid w:val="00BF1921"/>
    <w:rsid w:val="00BF476C"/>
    <w:rsid w:val="00C47DAF"/>
    <w:rsid w:val="00C63A6A"/>
    <w:rsid w:val="00CA3190"/>
    <w:rsid w:val="00CF1557"/>
    <w:rsid w:val="00D62DE7"/>
    <w:rsid w:val="00D67593"/>
    <w:rsid w:val="00DE2F77"/>
    <w:rsid w:val="00E336F0"/>
    <w:rsid w:val="00E44B8F"/>
    <w:rsid w:val="00E4738F"/>
    <w:rsid w:val="00EB355F"/>
    <w:rsid w:val="00EB7A5B"/>
    <w:rsid w:val="00EC0878"/>
    <w:rsid w:val="00EF4426"/>
    <w:rsid w:val="00F26E44"/>
    <w:rsid w:val="00F27E06"/>
    <w:rsid w:val="00F64760"/>
    <w:rsid w:val="00F66680"/>
    <w:rsid w:val="00F716FD"/>
    <w:rsid w:val="00FA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2771BD-96CC-48EF-943B-E357C41A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E09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0978"/>
    <w:rPr>
      <w:rFonts w:ascii="Calibri" w:hAnsi="Calibri"/>
      <w:szCs w:val="21"/>
    </w:rPr>
  </w:style>
  <w:style w:type="paragraph" w:styleId="ListParagraph">
    <w:name w:val="List Paragraph"/>
    <w:basedOn w:val="Normal"/>
    <w:uiPriority w:val="34"/>
    <w:qFormat/>
    <w:rsid w:val="003C4706"/>
    <w:pPr>
      <w:ind w:left="720"/>
      <w:contextualSpacing/>
    </w:pPr>
  </w:style>
  <w:style w:type="paragraph" w:styleId="Header">
    <w:name w:val="header"/>
    <w:basedOn w:val="Normal"/>
    <w:link w:val="HeaderChar"/>
    <w:uiPriority w:val="99"/>
    <w:unhideWhenUsed/>
    <w:rsid w:val="00AA4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D9"/>
  </w:style>
  <w:style w:type="paragraph" w:styleId="Footer">
    <w:name w:val="footer"/>
    <w:basedOn w:val="Normal"/>
    <w:link w:val="FooterChar"/>
    <w:uiPriority w:val="99"/>
    <w:unhideWhenUsed/>
    <w:rsid w:val="00AA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D9"/>
  </w:style>
  <w:style w:type="character" w:styleId="Hyperlink">
    <w:name w:val="Hyperlink"/>
    <w:basedOn w:val="DefaultParagraphFont"/>
    <w:uiPriority w:val="99"/>
    <w:unhideWhenUsed/>
    <w:rsid w:val="00F26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7942">
      <w:bodyDiv w:val="1"/>
      <w:marLeft w:val="0"/>
      <w:marRight w:val="0"/>
      <w:marTop w:val="0"/>
      <w:marBottom w:val="0"/>
      <w:divBdr>
        <w:top w:val="none" w:sz="0" w:space="0" w:color="auto"/>
        <w:left w:val="none" w:sz="0" w:space="0" w:color="auto"/>
        <w:bottom w:val="none" w:sz="0" w:space="0" w:color="auto"/>
        <w:right w:val="none" w:sz="0" w:space="0" w:color="auto"/>
      </w:divBdr>
    </w:div>
    <w:div w:id="151072450">
      <w:bodyDiv w:val="1"/>
      <w:marLeft w:val="0"/>
      <w:marRight w:val="0"/>
      <w:marTop w:val="0"/>
      <w:marBottom w:val="0"/>
      <w:divBdr>
        <w:top w:val="none" w:sz="0" w:space="0" w:color="auto"/>
        <w:left w:val="none" w:sz="0" w:space="0" w:color="auto"/>
        <w:bottom w:val="none" w:sz="0" w:space="0" w:color="auto"/>
        <w:right w:val="none" w:sz="0" w:space="0" w:color="auto"/>
      </w:divBdr>
    </w:div>
    <w:div w:id="212543691">
      <w:bodyDiv w:val="1"/>
      <w:marLeft w:val="0"/>
      <w:marRight w:val="0"/>
      <w:marTop w:val="0"/>
      <w:marBottom w:val="0"/>
      <w:divBdr>
        <w:top w:val="none" w:sz="0" w:space="0" w:color="auto"/>
        <w:left w:val="none" w:sz="0" w:space="0" w:color="auto"/>
        <w:bottom w:val="none" w:sz="0" w:space="0" w:color="auto"/>
        <w:right w:val="none" w:sz="0" w:space="0" w:color="auto"/>
      </w:divBdr>
    </w:div>
    <w:div w:id="362364165">
      <w:bodyDiv w:val="1"/>
      <w:marLeft w:val="0"/>
      <w:marRight w:val="0"/>
      <w:marTop w:val="0"/>
      <w:marBottom w:val="0"/>
      <w:divBdr>
        <w:top w:val="none" w:sz="0" w:space="0" w:color="auto"/>
        <w:left w:val="none" w:sz="0" w:space="0" w:color="auto"/>
        <w:bottom w:val="none" w:sz="0" w:space="0" w:color="auto"/>
        <w:right w:val="none" w:sz="0" w:space="0" w:color="auto"/>
      </w:divBdr>
    </w:div>
    <w:div w:id="414478504">
      <w:bodyDiv w:val="1"/>
      <w:marLeft w:val="0"/>
      <w:marRight w:val="0"/>
      <w:marTop w:val="0"/>
      <w:marBottom w:val="0"/>
      <w:divBdr>
        <w:top w:val="none" w:sz="0" w:space="0" w:color="auto"/>
        <w:left w:val="none" w:sz="0" w:space="0" w:color="auto"/>
        <w:bottom w:val="none" w:sz="0" w:space="0" w:color="auto"/>
        <w:right w:val="none" w:sz="0" w:space="0" w:color="auto"/>
      </w:divBdr>
    </w:div>
    <w:div w:id="435637108">
      <w:bodyDiv w:val="1"/>
      <w:marLeft w:val="0"/>
      <w:marRight w:val="0"/>
      <w:marTop w:val="0"/>
      <w:marBottom w:val="0"/>
      <w:divBdr>
        <w:top w:val="none" w:sz="0" w:space="0" w:color="auto"/>
        <w:left w:val="none" w:sz="0" w:space="0" w:color="auto"/>
        <w:bottom w:val="none" w:sz="0" w:space="0" w:color="auto"/>
        <w:right w:val="none" w:sz="0" w:space="0" w:color="auto"/>
      </w:divBdr>
    </w:div>
    <w:div w:id="457913230">
      <w:bodyDiv w:val="1"/>
      <w:marLeft w:val="0"/>
      <w:marRight w:val="0"/>
      <w:marTop w:val="0"/>
      <w:marBottom w:val="0"/>
      <w:divBdr>
        <w:top w:val="none" w:sz="0" w:space="0" w:color="auto"/>
        <w:left w:val="none" w:sz="0" w:space="0" w:color="auto"/>
        <w:bottom w:val="none" w:sz="0" w:space="0" w:color="auto"/>
        <w:right w:val="none" w:sz="0" w:space="0" w:color="auto"/>
      </w:divBdr>
    </w:div>
    <w:div w:id="591820351">
      <w:bodyDiv w:val="1"/>
      <w:marLeft w:val="0"/>
      <w:marRight w:val="0"/>
      <w:marTop w:val="0"/>
      <w:marBottom w:val="0"/>
      <w:divBdr>
        <w:top w:val="none" w:sz="0" w:space="0" w:color="auto"/>
        <w:left w:val="none" w:sz="0" w:space="0" w:color="auto"/>
        <w:bottom w:val="none" w:sz="0" w:space="0" w:color="auto"/>
        <w:right w:val="none" w:sz="0" w:space="0" w:color="auto"/>
      </w:divBdr>
      <w:divsChild>
        <w:div w:id="793788401">
          <w:marLeft w:val="446"/>
          <w:marRight w:val="0"/>
          <w:marTop w:val="0"/>
          <w:marBottom w:val="120"/>
          <w:divBdr>
            <w:top w:val="none" w:sz="0" w:space="0" w:color="auto"/>
            <w:left w:val="none" w:sz="0" w:space="0" w:color="auto"/>
            <w:bottom w:val="none" w:sz="0" w:space="0" w:color="auto"/>
            <w:right w:val="none" w:sz="0" w:space="0" w:color="auto"/>
          </w:divBdr>
        </w:div>
      </w:divsChild>
    </w:div>
    <w:div w:id="603347093">
      <w:bodyDiv w:val="1"/>
      <w:marLeft w:val="0"/>
      <w:marRight w:val="0"/>
      <w:marTop w:val="0"/>
      <w:marBottom w:val="0"/>
      <w:divBdr>
        <w:top w:val="none" w:sz="0" w:space="0" w:color="auto"/>
        <w:left w:val="none" w:sz="0" w:space="0" w:color="auto"/>
        <w:bottom w:val="none" w:sz="0" w:space="0" w:color="auto"/>
        <w:right w:val="none" w:sz="0" w:space="0" w:color="auto"/>
      </w:divBdr>
    </w:div>
    <w:div w:id="607467807">
      <w:bodyDiv w:val="1"/>
      <w:marLeft w:val="0"/>
      <w:marRight w:val="0"/>
      <w:marTop w:val="0"/>
      <w:marBottom w:val="0"/>
      <w:divBdr>
        <w:top w:val="none" w:sz="0" w:space="0" w:color="auto"/>
        <w:left w:val="none" w:sz="0" w:space="0" w:color="auto"/>
        <w:bottom w:val="none" w:sz="0" w:space="0" w:color="auto"/>
        <w:right w:val="none" w:sz="0" w:space="0" w:color="auto"/>
      </w:divBdr>
    </w:div>
    <w:div w:id="1029797288">
      <w:bodyDiv w:val="1"/>
      <w:marLeft w:val="0"/>
      <w:marRight w:val="0"/>
      <w:marTop w:val="0"/>
      <w:marBottom w:val="0"/>
      <w:divBdr>
        <w:top w:val="none" w:sz="0" w:space="0" w:color="auto"/>
        <w:left w:val="none" w:sz="0" w:space="0" w:color="auto"/>
        <w:bottom w:val="none" w:sz="0" w:space="0" w:color="auto"/>
        <w:right w:val="none" w:sz="0" w:space="0" w:color="auto"/>
      </w:divBdr>
      <w:divsChild>
        <w:div w:id="2113667580">
          <w:marLeft w:val="446"/>
          <w:marRight w:val="0"/>
          <w:marTop w:val="0"/>
          <w:marBottom w:val="120"/>
          <w:divBdr>
            <w:top w:val="none" w:sz="0" w:space="0" w:color="auto"/>
            <w:left w:val="none" w:sz="0" w:space="0" w:color="auto"/>
            <w:bottom w:val="none" w:sz="0" w:space="0" w:color="auto"/>
            <w:right w:val="none" w:sz="0" w:space="0" w:color="auto"/>
          </w:divBdr>
        </w:div>
        <w:div w:id="356276611">
          <w:marLeft w:val="1166"/>
          <w:marRight w:val="0"/>
          <w:marTop w:val="0"/>
          <w:marBottom w:val="120"/>
          <w:divBdr>
            <w:top w:val="none" w:sz="0" w:space="0" w:color="auto"/>
            <w:left w:val="none" w:sz="0" w:space="0" w:color="auto"/>
            <w:bottom w:val="none" w:sz="0" w:space="0" w:color="auto"/>
            <w:right w:val="none" w:sz="0" w:space="0" w:color="auto"/>
          </w:divBdr>
        </w:div>
        <w:div w:id="1254165809">
          <w:marLeft w:val="1166"/>
          <w:marRight w:val="0"/>
          <w:marTop w:val="0"/>
          <w:marBottom w:val="120"/>
          <w:divBdr>
            <w:top w:val="none" w:sz="0" w:space="0" w:color="auto"/>
            <w:left w:val="none" w:sz="0" w:space="0" w:color="auto"/>
            <w:bottom w:val="none" w:sz="0" w:space="0" w:color="auto"/>
            <w:right w:val="none" w:sz="0" w:space="0" w:color="auto"/>
          </w:divBdr>
        </w:div>
        <w:div w:id="201286032">
          <w:marLeft w:val="1166"/>
          <w:marRight w:val="0"/>
          <w:marTop w:val="0"/>
          <w:marBottom w:val="120"/>
          <w:divBdr>
            <w:top w:val="none" w:sz="0" w:space="0" w:color="auto"/>
            <w:left w:val="none" w:sz="0" w:space="0" w:color="auto"/>
            <w:bottom w:val="none" w:sz="0" w:space="0" w:color="auto"/>
            <w:right w:val="none" w:sz="0" w:space="0" w:color="auto"/>
          </w:divBdr>
        </w:div>
        <w:div w:id="350179628">
          <w:marLeft w:val="1166"/>
          <w:marRight w:val="0"/>
          <w:marTop w:val="0"/>
          <w:marBottom w:val="120"/>
          <w:divBdr>
            <w:top w:val="none" w:sz="0" w:space="0" w:color="auto"/>
            <w:left w:val="none" w:sz="0" w:space="0" w:color="auto"/>
            <w:bottom w:val="none" w:sz="0" w:space="0" w:color="auto"/>
            <w:right w:val="none" w:sz="0" w:space="0" w:color="auto"/>
          </w:divBdr>
        </w:div>
        <w:div w:id="85618261">
          <w:marLeft w:val="446"/>
          <w:marRight w:val="0"/>
          <w:marTop w:val="0"/>
          <w:marBottom w:val="120"/>
          <w:divBdr>
            <w:top w:val="none" w:sz="0" w:space="0" w:color="auto"/>
            <w:left w:val="none" w:sz="0" w:space="0" w:color="auto"/>
            <w:bottom w:val="none" w:sz="0" w:space="0" w:color="auto"/>
            <w:right w:val="none" w:sz="0" w:space="0" w:color="auto"/>
          </w:divBdr>
        </w:div>
        <w:div w:id="1922981956">
          <w:marLeft w:val="446"/>
          <w:marRight w:val="0"/>
          <w:marTop w:val="0"/>
          <w:marBottom w:val="120"/>
          <w:divBdr>
            <w:top w:val="none" w:sz="0" w:space="0" w:color="auto"/>
            <w:left w:val="none" w:sz="0" w:space="0" w:color="auto"/>
            <w:bottom w:val="none" w:sz="0" w:space="0" w:color="auto"/>
            <w:right w:val="none" w:sz="0" w:space="0" w:color="auto"/>
          </w:divBdr>
        </w:div>
        <w:div w:id="1452280300">
          <w:marLeft w:val="1166"/>
          <w:marRight w:val="0"/>
          <w:marTop w:val="0"/>
          <w:marBottom w:val="120"/>
          <w:divBdr>
            <w:top w:val="none" w:sz="0" w:space="0" w:color="auto"/>
            <w:left w:val="none" w:sz="0" w:space="0" w:color="auto"/>
            <w:bottom w:val="none" w:sz="0" w:space="0" w:color="auto"/>
            <w:right w:val="none" w:sz="0" w:space="0" w:color="auto"/>
          </w:divBdr>
        </w:div>
        <w:div w:id="1038700745">
          <w:marLeft w:val="1166"/>
          <w:marRight w:val="0"/>
          <w:marTop w:val="0"/>
          <w:marBottom w:val="120"/>
          <w:divBdr>
            <w:top w:val="none" w:sz="0" w:space="0" w:color="auto"/>
            <w:left w:val="none" w:sz="0" w:space="0" w:color="auto"/>
            <w:bottom w:val="none" w:sz="0" w:space="0" w:color="auto"/>
            <w:right w:val="none" w:sz="0" w:space="0" w:color="auto"/>
          </w:divBdr>
        </w:div>
        <w:div w:id="2008556129">
          <w:marLeft w:val="1166"/>
          <w:marRight w:val="0"/>
          <w:marTop w:val="0"/>
          <w:marBottom w:val="120"/>
          <w:divBdr>
            <w:top w:val="none" w:sz="0" w:space="0" w:color="auto"/>
            <w:left w:val="none" w:sz="0" w:space="0" w:color="auto"/>
            <w:bottom w:val="none" w:sz="0" w:space="0" w:color="auto"/>
            <w:right w:val="none" w:sz="0" w:space="0" w:color="auto"/>
          </w:divBdr>
        </w:div>
        <w:div w:id="469321010">
          <w:marLeft w:val="1166"/>
          <w:marRight w:val="0"/>
          <w:marTop w:val="0"/>
          <w:marBottom w:val="120"/>
          <w:divBdr>
            <w:top w:val="none" w:sz="0" w:space="0" w:color="auto"/>
            <w:left w:val="none" w:sz="0" w:space="0" w:color="auto"/>
            <w:bottom w:val="none" w:sz="0" w:space="0" w:color="auto"/>
            <w:right w:val="none" w:sz="0" w:space="0" w:color="auto"/>
          </w:divBdr>
        </w:div>
      </w:divsChild>
    </w:div>
    <w:div w:id="1040712268">
      <w:bodyDiv w:val="1"/>
      <w:marLeft w:val="0"/>
      <w:marRight w:val="0"/>
      <w:marTop w:val="0"/>
      <w:marBottom w:val="0"/>
      <w:divBdr>
        <w:top w:val="none" w:sz="0" w:space="0" w:color="auto"/>
        <w:left w:val="none" w:sz="0" w:space="0" w:color="auto"/>
        <w:bottom w:val="none" w:sz="0" w:space="0" w:color="auto"/>
        <w:right w:val="none" w:sz="0" w:space="0" w:color="auto"/>
      </w:divBdr>
    </w:div>
    <w:div w:id="1066729951">
      <w:bodyDiv w:val="1"/>
      <w:marLeft w:val="0"/>
      <w:marRight w:val="0"/>
      <w:marTop w:val="0"/>
      <w:marBottom w:val="0"/>
      <w:divBdr>
        <w:top w:val="none" w:sz="0" w:space="0" w:color="auto"/>
        <w:left w:val="none" w:sz="0" w:space="0" w:color="auto"/>
        <w:bottom w:val="none" w:sz="0" w:space="0" w:color="auto"/>
        <w:right w:val="none" w:sz="0" w:space="0" w:color="auto"/>
      </w:divBdr>
    </w:div>
    <w:div w:id="1331566891">
      <w:bodyDiv w:val="1"/>
      <w:marLeft w:val="0"/>
      <w:marRight w:val="0"/>
      <w:marTop w:val="0"/>
      <w:marBottom w:val="0"/>
      <w:divBdr>
        <w:top w:val="none" w:sz="0" w:space="0" w:color="auto"/>
        <w:left w:val="none" w:sz="0" w:space="0" w:color="auto"/>
        <w:bottom w:val="none" w:sz="0" w:space="0" w:color="auto"/>
        <w:right w:val="none" w:sz="0" w:space="0" w:color="auto"/>
      </w:divBdr>
    </w:div>
    <w:div w:id="1624994196">
      <w:bodyDiv w:val="1"/>
      <w:marLeft w:val="0"/>
      <w:marRight w:val="0"/>
      <w:marTop w:val="0"/>
      <w:marBottom w:val="0"/>
      <w:divBdr>
        <w:top w:val="none" w:sz="0" w:space="0" w:color="auto"/>
        <w:left w:val="none" w:sz="0" w:space="0" w:color="auto"/>
        <w:bottom w:val="none" w:sz="0" w:space="0" w:color="auto"/>
        <w:right w:val="none" w:sz="0" w:space="0" w:color="auto"/>
      </w:divBdr>
    </w:div>
    <w:div w:id="1688016009">
      <w:bodyDiv w:val="1"/>
      <w:marLeft w:val="0"/>
      <w:marRight w:val="0"/>
      <w:marTop w:val="0"/>
      <w:marBottom w:val="0"/>
      <w:divBdr>
        <w:top w:val="none" w:sz="0" w:space="0" w:color="auto"/>
        <w:left w:val="none" w:sz="0" w:space="0" w:color="auto"/>
        <w:bottom w:val="none" w:sz="0" w:space="0" w:color="auto"/>
        <w:right w:val="none" w:sz="0" w:space="0" w:color="auto"/>
      </w:divBdr>
    </w:div>
    <w:div w:id="1710304282">
      <w:bodyDiv w:val="1"/>
      <w:marLeft w:val="0"/>
      <w:marRight w:val="0"/>
      <w:marTop w:val="0"/>
      <w:marBottom w:val="0"/>
      <w:divBdr>
        <w:top w:val="none" w:sz="0" w:space="0" w:color="auto"/>
        <w:left w:val="none" w:sz="0" w:space="0" w:color="auto"/>
        <w:bottom w:val="none" w:sz="0" w:space="0" w:color="auto"/>
        <w:right w:val="none" w:sz="0" w:space="0" w:color="auto"/>
      </w:divBdr>
    </w:div>
    <w:div w:id="17524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EDBFC-9BF0-4C8B-B086-FEB08567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2559</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Meghna Shishodiya</dc:creator>
  <cp:keywords/>
  <dc:description/>
  <cp:lastModifiedBy>Shishodiya, Meghna</cp:lastModifiedBy>
  <cp:revision>10</cp:revision>
  <dcterms:created xsi:type="dcterms:W3CDTF">2017-06-30T14:55:00Z</dcterms:created>
  <dcterms:modified xsi:type="dcterms:W3CDTF">2017-09-26T12:36:00Z</dcterms:modified>
</cp:coreProperties>
</file>