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84526" w14:textId="77777777" w:rsidR="004E5F9E" w:rsidRPr="00112E15" w:rsidRDefault="004E5F9E" w:rsidP="004E5F9E">
      <w:pPr>
        <w:rPr>
          <w:b/>
          <w:bCs/>
          <w:sz w:val="28"/>
          <w:szCs w:val="28"/>
        </w:rPr>
      </w:pPr>
      <w:r w:rsidRPr="00112E15">
        <w:rPr>
          <w:b/>
          <w:bCs/>
          <w:sz w:val="28"/>
          <w:szCs w:val="28"/>
        </w:rPr>
        <w:t>Change Log</w:t>
      </w:r>
    </w:p>
    <w:p w14:paraId="03FC5901" w14:textId="6D5A1BD8" w:rsidR="004E5F9E" w:rsidRPr="00112E15" w:rsidRDefault="004E5F9E" w:rsidP="00A07364">
      <w:pPr>
        <w:rPr>
          <w:sz w:val="28"/>
          <w:szCs w:val="28"/>
        </w:rPr>
      </w:pPr>
      <w:r w:rsidRPr="00112E15">
        <w:rPr>
          <w:b/>
          <w:bCs/>
          <w:sz w:val="28"/>
          <w:szCs w:val="28"/>
        </w:rPr>
        <w:t xml:space="preserve">Package Name: </w:t>
      </w:r>
      <w:r w:rsidRPr="004E5F9E">
        <w:rPr>
          <w:b/>
          <w:bCs/>
          <w:sz w:val="28"/>
          <w:szCs w:val="28"/>
        </w:rPr>
        <w:t>SAP SuccessFactors to Joule Promotion Analytics Integration</w:t>
      </w:r>
      <w:r>
        <w:rPr>
          <w:b/>
          <w:bCs/>
          <w:sz w:val="28"/>
          <w:szCs w:val="28"/>
        </w:rPr>
        <w:br/>
      </w:r>
      <w:r w:rsidRPr="00112E15">
        <w:rPr>
          <w:sz w:val="28"/>
          <w:szCs w:val="28"/>
        </w:rPr>
        <w:br/>
      </w:r>
      <w:r w:rsidR="00FB7AA3" w:rsidRPr="00112E15">
        <w:rPr>
          <w:sz w:val="28"/>
          <w:szCs w:val="28"/>
        </w:rPr>
        <w:t xml:space="preserve">Date: </w:t>
      </w:r>
      <w:r w:rsidR="00FB7AA3">
        <w:rPr>
          <w:sz w:val="28"/>
          <w:szCs w:val="28"/>
        </w:rPr>
        <w:t>15</w:t>
      </w:r>
      <w:r w:rsidR="00FB7AA3" w:rsidRPr="00112E15">
        <w:rPr>
          <w:sz w:val="28"/>
          <w:szCs w:val="28"/>
        </w:rPr>
        <w:t>-Ju</w:t>
      </w:r>
      <w:r w:rsidR="00FB7AA3">
        <w:rPr>
          <w:sz w:val="28"/>
          <w:szCs w:val="28"/>
        </w:rPr>
        <w:t>ly</w:t>
      </w:r>
      <w:r w:rsidR="00FB7AA3" w:rsidRPr="00112E15">
        <w:rPr>
          <w:sz w:val="28"/>
          <w:szCs w:val="28"/>
        </w:rPr>
        <w:t>-2026</w:t>
      </w:r>
      <w:r w:rsidR="00FB7AA3">
        <w:rPr>
          <w:sz w:val="28"/>
          <w:szCs w:val="28"/>
        </w:rPr>
        <w:br/>
      </w:r>
      <w:r w:rsidR="00FB7AA3">
        <w:rPr>
          <w:sz w:val="28"/>
          <w:szCs w:val="28"/>
        </w:rPr>
        <w:br/>
      </w:r>
      <w:r w:rsidR="005A58C3">
        <w:rPr>
          <w:sz w:val="28"/>
          <w:szCs w:val="28"/>
        </w:rPr>
        <w:t>Initial Publish</w:t>
      </w:r>
    </w:p>
    <w:p w14:paraId="0B1BAB74" w14:textId="77777777" w:rsidR="00DE25B9" w:rsidRDefault="00DE25B9"/>
    <w:sectPr w:rsidR="00DE25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A177F"/>
    <w:multiLevelType w:val="multilevel"/>
    <w:tmpl w:val="26D88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1078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F9E"/>
    <w:rsid w:val="00196360"/>
    <w:rsid w:val="004E5F9E"/>
    <w:rsid w:val="005A58C3"/>
    <w:rsid w:val="00712885"/>
    <w:rsid w:val="00772AC4"/>
    <w:rsid w:val="00A07364"/>
    <w:rsid w:val="00DE25B9"/>
    <w:rsid w:val="00FB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38483"/>
  <w15:chartTrackingRefBased/>
  <w15:docId w15:val="{DD225A4F-875F-4FCE-A8E5-3A036B04B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F9E"/>
  </w:style>
  <w:style w:type="paragraph" w:styleId="Heading1">
    <w:name w:val="heading 1"/>
    <w:basedOn w:val="Normal"/>
    <w:next w:val="Normal"/>
    <w:link w:val="Heading1Char"/>
    <w:uiPriority w:val="9"/>
    <w:qFormat/>
    <w:rsid w:val="004E5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F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F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F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F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F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F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F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F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F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F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F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F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F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F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Sanjana Deshpande</dc:creator>
  <cp:keywords/>
  <dc:description/>
  <cp:lastModifiedBy>Sanjana Deshpande</cp:lastModifiedBy>
  <cp:revision>2</cp:revision>
  <dcterms:created xsi:type="dcterms:W3CDTF">2026-07-15T11:41:00Z</dcterms:created>
  <dcterms:modified xsi:type="dcterms:W3CDTF">2026-07-15T11:41:00Z</dcterms:modified>
</cp:coreProperties>
</file>