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423FA0" w:rsidRDefault="00423FA0" w:rsidP="00423FA0">
      <w:pPr>
        <w:spacing w:after="0"/>
        <w:rPr>
          <w:rFonts w:ascii="Calibri" w:hAnsi="Calibri"/>
          <w:b/>
          <w:sz w:val="24"/>
        </w:rPr>
      </w:pPr>
      <w:r w:rsidRPr="00423FA0">
        <w:rPr>
          <w:rFonts w:ascii="Calibri" w:hAnsi="Calibri"/>
          <w:b/>
          <w:sz w:val="24"/>
        </w:rPr>
        <w:t>Problem:</w:t>
      </w:r>
    </w:p>
    <w:p w:rsidR="00423FA0" w:rsidRDefault="00A01015" w:rsidP="00423FA0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During message processing, the execution fails with “</w:t>
      </w:r>
      <w:r w:rsidR="00423FA0">
        <w:rPr>
          <w:rFonts w:ascii="Calibri" w:hAnsi="Calibri"/>
          <w:sz w:val="24"/>
        </w:rPr>
        <w:t>U</w:t>
      </w:r>
      <w:r w:rsidR="00423FA0" w:rsidRPr="00423FA0">
        <w:rPr>
          <w:rFonts w:ascii="Calibri" w:hAnsi="Calibri"/>
          <w:sz w:val="24"/>
        </w:rPr>
        <w:t>nable to find valid certification path to requested target</w:t>
      </w:r>
      <w:r>
        <w:rPr>
          <w:rFonts w:ascii="Calibri" w:hAnsi="Calibri"/>
          <w:sz w:val="24"/>
        </w:rPr>
        <w:t>”.</w:t>
      </w:r>
    </w:p>
    <w:p w:rsidR="00423FA0" w:rsidRDefault="00423FA0" w:rsidP="00423FA0">
      <w:pPr>
        <w:spacing w:after="0"/>
        <w:rPr>
          <w:rFonts w:ascii="Calibri" w:hAnsi="Calibri"/>
          <w:sz w:val="24"/>
        </w:rPr>
      </w:pPr>
    </w:p>
    <w:p w:rsidR="00423FA0" w:rsidRPr="00423FA0" w:rsidRDefault="00423FA0" w:rsidP="00423FA0">
      <w:pPr>
        <w:spacing w:after="0"/>
        <w:rPr>
          <w:rFonts w:ascii="Calibri" w:hAnsi="Calibri"/>
          <w:b/>
          <w:sz w:val="24"/>
        </w:rPr>
      </w:pPr>
      <w:r w:rsidRPr="00423FA0">
        <w:rPr>
          <w:rFonts w:ascii="Calibri" w:hAnsi="Calibri"/>
          <w:b/>
          <w:sz w:val="24"/>
        </w:rPr>
        <w:t>Solution:</w:t>
      </w:r>
    </w:p>
    <w:p w:rsidR="00423FA0" w:rsidRDefault="00423FA0" w:rsidP="00423FA0">
      <w:pPr>
        <w:spacing w:after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In order to allow </w:t>
      </w:r>
      <w:r w:rsidR="00AF5F3F">
        <w:rPr>
          <w:rFonts w:ascii="Calibri" w:hAnsi="Calibri"/>
          <w:sz w:val="24"/>
        </w:rPr>
        <w:t xml:space="preserve">Cloud Platform </w:t>
      </w:r>
      <w:bookmarkStart w:id="0" w:name="_GoBack"/>
      <w:bookmarkEnd w:id="0"/>
      <w:r w:rsidR="00AF5F3F">
        <w:rPr>
          <w:rFonts w:ascii="Calibri" w:hAnsi="Calibri"/>
          <w:sz w:val="24"/>
        </w:rPr>
        <w:t>Integration,</w:t>
      </w:r>
      <w:r>
        <w:rPr>
          <w:rFonts w:ascii="Calibri" w:hAnsi="Calibri"/>
          <w:sz w:val="24"/>
        </w:rPr>
        <w:t xml:space="preserve"> trust the corresponding backend system, add the system’s certificate into the </w:t>
      </w:r>
      <w:proofErr w:type="spellStart"/>
      <w:r>
        <w:rPr>
          <w:rFonts w:ascii="Calibri" w:hAnsi="Calibri"/>
          <w:sz w:val="24"/>
        </w:rPr>
        <w:t>keystore</w:t>
      </w:r>
      <w:proofErr w:type="spellEnd"/>
      <w:r>
        <w:rPr>
          <w:rFonts w:ascii="Calibri" w:hAnsi="Calibri"/>
          <w:sz w:val="24"/>
        </w:rPr>
        <w:t xml:space="preserve"> of </w:t>
      </w:r>
      <w:r w:rsidR="00AF5F3F">
        <w:rPr>
          <w:rFonts w:ascii="Calibri" w:hAnsi="Calibri"/>
          <w:sz w:val="24"/>
        </w:rPr>
        <w:t>Cloud Platform Integration</w:t>
      </w:r>
      <w:r w:rsidR="00AF5F3F">
        <w:rPr>
          <w:rFonts w:ascii="Calibri" w:hAnsi="Calibri"/>
          <w:sz w:val="24"/>
        </w:rPr>
        <w:t>.</w:t>
      </w:r>
    </w:p>
    <w:p w:rsidR="00423FA0" w:rsidRDefault="00423FA0" w:rsidP="00423FA0">
      <w:pPr>
        <w:spacing w:after="0"/>
        <w:rPr>
          <w:rFonts w:ascii="Calibri" w:hAnsi="Calibri"/>
          <w:sz w:val="24"/>
        </w:rPr>
      </w:pPr>
    </w:p>
    <w:p w:rsidR="00423FA0" w:rsidRDefault="00423FA0" w:rsidP="00423FA0">
      <w:r>
        <w:t xml:space="preserve">From </w:t>
      </w:r>
      <w:r w:rsidR="00AF5F3F">
        <w:t>CLOUD PLATFORM INTEGRATION</w:t>
      </w:r>
      <w:r>
        <w:t xml:space="preserve"> server 2.x onwards, it is possible for the customers to manage the keystore by themselves. </w:t>
      </w:r>
      <w:r>
        <w:br/>
        <w:t xml:space="preserve">Follow the below steps if you wish to add additional certificates to the </w:t>
      </w:r>
      <w:r w:rsidR="00AF5F3F">
        <w:rPr>
          <w:rFonts w:ascii="Calibri" w:hAnsi="Calibri"/>
          <w:sz w:val="24"/>
        </w:rPr>
        <w:t>Cloud Platform Integration</w:t>
      </w:r>
      <w:r>
        <w:t xml:space="preserve"> </w:t>
      </w:r>
      <w:proofErr w:type="spellStart"/>
      <w:r>
        <w:t>keystore</w:t>
      </w:r>
      <w:proofErr w:type="spellEnd"/>
      <w:r>
        <w:t>:</w:t>
      </w:r>
    </w:p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 xml:space="preserve">Go to the tenant’s deployed artifacts tab. Select the </w:t>
      </w:r>
      <w:proofErr w:type="spellStart"/>
      <w:r>
        <w:t>keystore</w:t>
      </w:r>
      <w:proofErr w:type="spellEnd"/>
      <w:r>
        <w:t xml:space="preserve"> (</w:t>
      </w:r>
      <w:proofErr w:type="spellStart"/>
      <w:r>
        <w:t>system.jks</w:t>
      </w:r>
      <w:proofErr w:type="spellEnd"/>
      <w:r>
        <w:t>) and click on download:</w:t>
      </w:r>
    </w:p>
    <w:p w:rsidR="00423FA0" w:rsidRDefault="00423FA0" w:rsidP="00423FA0">
      <w:pPr>
        <w:ind w:left="270"/>
      </w:pPr>
      <w:r>
        <w:rPr>
          <w:noProof/>
        </w:rPr>
        <w:drawing>
          <wp:inline distT="0" distB="0" distL="0" distR="0" wp14:anchorId="66500F18" wp14:editId="285FF25F">
            <wp:extent cx="5943600" cy="4159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A0" w:rsidRDefault="00423FA0" w:rsidP="00423FA0">
      <w:pPr>
        <w:ind w:left="270"/>
      </w:pPr>
    </w:p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 xml:space="preserve">Open the downloaded </w:t>
      </w:r>
      <w:proofErr w:type="spellStart"/>
      <w:r>
        <w:t>keystore</w:t>
      </w:r>
      <w:proofErr w:type="spellEnd"/>
      <w:r>
        <w:t xml:space="preserve"> in any </w:t>
      </w:r>
      <w:proofErr w:type="spellStart"/>
      <w:r>
        <w:t>keystore</w:t>
      </w:r>
      <w:proofErr w:type="spellEnd"/>
      <w:r>
        <w:t xml:space="preserve"> explorer like </w:t>
      </w:r>
      <w:proofErr w:type="spellStart"/>
      <w:r>
        <w:t>Portcle</w:t>
      </w:r>
      <w:proofErr w:type="spellEnd"/>
      <w:r>
        <w:t xml:space="preserve">, </w:t>
      </w:r>
      <w:proofErr w:type="spellStart"/>
      <w:r>
        <w:t>KeyStore</w:t>
      </w:r>
      <w:proofErr w:type="spellEnd"/>
      <w:r>
        <w:t xml:space="preserve"> </w:t>
      </w:r>
      <w:proofErr w:type="spellStart"/>
      <w:r>
        <w:t>Explorere</w:t>
      </w:r>
      <w:proofErr w:type="spellEnd"/>
      <w:r>
        <w:t>, etc.  You will need a password to open the keystore.</w:t>
      </w:r>
    </w:p>
    <w:p w:rsidR="00423FA0" w:rsidRDefault="00423FA0" w:rsidP="00423FA0">
      <w:r>
        <w:rPr>
          <w:noProof/>
        </w:rPr>
        <w:drawing>
          <wp:inline distT="0" distB="0" distL="0" distR="0" wp14:anchorId="03E1FA83" wp14:editId="0F541875">
            <wp:extent cx="5943600" cy="15100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A0" w:rsidRDefault="00423FA0" w:rsidP="00423FA0"/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 xml:space="preserve">Now browse to the service that represents the endpoint that </w:t>
      </w:r>
      <w:r w:rsidR="00AF5F3F">
        <w:rPr>
          <w:rFonts w:ascii="Calibri" w:hAnsi="Calibri"/>
          <w:sz w:val="24"/>
        </w:rPr>
        <w:t xml:space="preserve">Cloud Platform Integration </w:t>
      </w:r>
      <w:r>
        <w:t>shall be connecting to. Load the corresponding certificate:</w:t>
      </w:r>
    </w:p>
    <w:p w:rsidR="00423FA0" w:rsidRDefault="00423FA0" w:rsidP="00423FA0">
      <w:r>
        <w:rPr>
          <w:noProof/>
        </w:rPr>
        <w:drawing>
          <wp:inline distT="0" distB="0" distL="0" distR="0" wp14:anchorId="283B0211" wp14:editId="7ACB1D8A">
            <wp:extent cx="5943600" cy="1743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A0" w:rsidRDefault="00423FA0" w:rsidP="00423FA0"/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>Export the root certificate into your local system.</w:t>
      </w:r>
    </w:p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>Go back to the keystore explorer and import the exported certificate into it.</w:t>
      </w:r>
      <w:r>
        <w:tab/>
      </w:r>
    </w:p>
    <w:p w:rsidR="00423FA0" w:rsidRDefault="00423FA0" w:rsidP="00423FA0">
      <w:pPr>
        <w:ind w:left="-90"/>
      </w:pPr>
      <w:r>
        <w:rPr>
          <w:noProof/>
        </w:rPr>
        <w:drawing>
          <wp:inline distT="0" distB="0" distL="0" distR="0" wp14:anchorId="5D392F64" wp14:editId="75DBFDB2">
            <wp:extent cx="5248275" cy="42005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FA0" w:rsidRDefault="00423FA0" w:rsidP="00423FA0">
      <w:pPr>
        <w:ind w:left="270"/>
      </w:pPr>
    </w:p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>Now save the keystore and exit.</w:t>
      </w:r>
    </w:p>
    <w:p w:rsidR="00423FA0" w:rsidRDefault="00423FA0" w:rsidP="00423FA0">
      <w:pPr>
        <w:pStyle w:val="ListParagraph"/>
        <w:numPr>
          <w:ilvl w:val="0"/>
          <w:numId w:val="1"/>
        </w:numPr>
        <w:ind w:left="270"/>
      </w:pPr>
      <w:r>
        <w:t>Redeploy the new keystore back into the tenant.</w:t>
      </w:r>
    </w:p>
    <w:p w:rsidR="00423FA0" w:rsidRPr="00423FA0" w:rsidRDefault="00423FA0" w:rsidP="00423FA0">
      <w:pPr>
        <w:spacing w:after="0"/>
        <w:rPr>
          <w:rFonts w:ascii="Calibri" w:hAnsi="Calibri"/>
          <w:sz w:val="24"/>
        </w:rPr>
      </w:pPr>
    </w:p>
    <w:sectPr w:rsidR="00423FA0" w:rsidRPr="00423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77AD"/>
    <w:multiLevelType w:val="hybridMultilevel"/>
    <w:tmpl w:val="12F8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78"/>
    <w:rsid w:val="00064F71"/>
    <w:rsid w:val="00362BC6"/>
    <w:rsid w:val="00423FA0"/>
    <w:rsid w:val="008B0F02"/>
    <w:rsid w:val="00A01015"/>
    <w:rsid w:val="00AF5F3F"/>
    <w:rsid w:val="00D9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ABAA"/>
  <w15:chartTrackingRefBased/>
  <w15:docId w15:val="{189373D0-0DB3-42C6-8650-9B3AFB83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3</cp:revision>
  <dcterms:created xsi:type="dcterms:W3CDTF">2017-02-03T08:55:00Z</dcterms:created>
  <dcterms:modified xsi:type="dcterms:W3CDTF">2017-05-30T07:24:00Z</dcterms:modified>
</cp:coreProperties>
</file>