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FD" w:rsidRPr="00BA6805" w:rsidRDefault="00D376FD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  <w:r w:rsidRPr="00BA6805">
        <w:rPr>
          <w:rFonts w:ascii="Calibri" w:hAnsi="Calibri" w:cs="Arial"/>
          <w:b/>
          <w:color w:val="333333"/>
          <w:szCs w:val="21"/>
        </w:rPr>
        <w:t>Motivation:</w:t>
      </w:r>
    </w:p>
    <w:p w:rsidR="00C729AC" w:rsidRDefault="00D376FD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>Y</w:t>
      </w:r>
      <w:r w:rsidR="00C729AC">
        <w:rPr>
          <w:rFonts w:ascii="Calibri" w:hAnsi="Calibri" w:cs="Arial"/>
          <w:color w:val="333333"/>
          <w:szCs w:val="21"/>
        </w:rPr>
        <w:t xml:space="preserve">ou need to </w:t>
      </w:r>
      <w:r>
        <w:rPr>
          <w:rFonts w:ascii="Calibri" w:hAnsi="Calibri" w:cs="Arial"/>
          <w:color w:val="333333"/>
          <w:szCs w:val="21"/>
        </w:rPr>
        <w:t>access and set Header</w:t>
      </w:r>
      <w:r w:rsidR="00870F63">
        <w:rPr>
          <w:rFonts w:ascii="Calibri" w:hAnsi="Calibri" w:cs="Arial"/>
          <w:color w:val="333333"/>
          <w:szCs w:val="21"/>
        </w:rPr>
        <w:t>,</w:t>
      </w:r>
      <w:r>
        <w:rPr>
          <w:rFonts w:ascii="Calibri" w:hAnsi="Calibri" w:cs="Arial"/>
          <w:color w:val="333333"/>
          <w:szCs w:val="21"/>
        </w:rPr>
        <w:t xml:space="preserve"> Property </w:t>
      </w:r>
      <w:r w:rsidR="00870F63">
        <w:rPr>
          <w:rFonts w:ascii="Calibri" w:hAnsi="Calibri" w:cs="Arial"/>
          <w:color w:val="333333"/>
          <w:szCs w:val="21"/>
        </w:rPr>
        <w:t xml:space="preserve">and Externalized Parameters </w:t>
      </w:r>
      <w:r>
        <w:rPr>
          <w:rFonts w:ascii="Calibri" w:hAnsi="Calibri" w:cs="Arial"/>
          <w:color w:val="333333"/>
          <w:szCs w:val="21"/>
        </w:rPr>
        <w:t xml:space="preserve">in </w:t>
      </w:r>
      <w:r w:rsidR="00870F63">
        <w:rPr>
          <w:rFonts w:ascii="Calibri" w:hAnsi="Calibri" w:cs="Arial"/>
          <w:color w:val="333333"/>
          <w:szCs w:val="21"/>
        </w:rPr>
        <w:t>Message Mapping</w:t>
      </w:r>
      <w:r w:rsidR="00C729AC">
        <w:rPr>
          <w:rFonts w:ascii="Calibri" w:hAnsi="Calibri" w:cs="Arial"/>
          <w:color w:val="333333"/>
          <w:szCs w:val="21"/>
        </w:rPr>
        <w:t xml:space="preserve"> </w:t>
      </w:r>
    </w:p>
    <w:p w:rsidR="00C729AC" w:rsidRDefault="00C729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BA6805" w:rsidRPr="00BA6805" w:rsidRDefault="00BA6805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  <w:r w:rsidRPr="00BA6805">
        <w:rPr>
          <w:rFonts w:ascii="Calibri" w:hAnsi="Calibri" w:cs="Arial"/>
          <w:b/>
          <w:color w:val="333333"/>
          <w:szCs w:val="21"/>
        </w:rPr>
        <w:t>Solution:</w:t>
      </w:r>
    </w:p>
    <w:p w:rsidR="00486B54" w:rsidRDefault="00870F6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Create a script with an </w:t>
      </w:r>
      <w:proofErr w:type="gramStart"/>
      <w:r>
        <w:rPr>
          <w:rFonts w:ascii="Calibri" w:hAnsi="Calibri" w:cs="Arial"/>
          <w:color w:val="333333"/>
          <w:szCs w:val="21"/>
        </w:rPr>
        <w:t>extension</w:t>
      </w:r>
      <w:r>
        <w:rPr>
          <w:rFonts w:ascii="Calibri" w:hAnsi="Calibri" w:cs="Arial"/>
          <w:b/>
          <w:color w:val="333333"/>
          <w:szCs w:val="21"/>
        </w:rPr>
        <w:t xml:space="preserve"> .</w:t>
      </w:r>
      <w:proofErr w:type="spellStart"/>
      <w:r>
        <w:rPr>
          <w:rFonts w:ascii="Calibri" w:hAnsi="Calibri" w:cs="Arial"/>
          <w:b/>
          <w:color w:val="333333"/>
          <w:szCs w:val="21"/>
        </w:rPr>
        <w:t>gsh</w:t>
      </w:r>
      <w:proofErr w:type="spellEnd"/>
      <w:proofErr w:type="gramEnd"/>
      <w:r>
        <w:rPr>
          <w:rFonts w:ascii="Calibri" w:hAnsi="Calibri" w:cs="Arial"/>
          <w:b/>
          <w:color w:val="333333"/>
          <w:szCs w:val="21"/>
        </w:rPr>
        <w:t xml:space="preserve"> </w:t>
      </w:r>
      <w:r>
        <w:rPr>
          <w:rFonts w:ascii="Calibri" w:hAnsi="Calibri" w:cs="Arial"/>
          <w:color w:val="333333"/>
          <w:szCs w:val="21"/>
        </w:rPr>
        <w:t>in the script folder of your project containing the following code:</w:t>
      </w:r>
    </w:p>
    <w:p w:rsidR="00870F63" w:rsidRDefault="00870F6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 xml:space="preserve">import </w:t>
      </w:r>
      <w:proofErr w:type="spellStart"/>
      <w:proofErr w:type="gramStart"/>
      <w:r w:rsidRPr="002512FD">
        <w:rPr>
          <w:rFonts w:ascii="Courier New" w:hAnsi="Courier New" w:cs="Courier New"/>
          <w:color w:val="333333"/>
          <w:sz w:val="22"/>
        </w:rPr>
        <w:t>com.sap.it.api.mapping</w:t>
      </w:r>
      <w:proofErr w:type="gramEnd"/>
      <w:r w:rsidRPr="002512FD">
        <w:rPr>
          <w:rFonts w:ascii="Courier New" w:hAnsi="Courier New" w:cs="Courier New"/>
          <w:color w:val="333333"/>
          <w:sz w:val="22"/>
        </w:rPr>
        <w:t>.MappingContext</w:t>
      </w:r>
      <w:proofErr w:type="spellEnd"/>
    </w:p>
    <w:p w:rsidR="00832D33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 xml:space="preserve">def String </w:t>
      </w:r>
      <w:proofErr w:type="spellStart"/>
      <w:proofErr w:type="gramStart"/>
      <w:r w:rsidRPr="002512FD">
        <w:rPr>
          <w:rFonts w:ascii="Courier New" w:hAnsi="Courier New" w:cs="Courier New"/>
          <w:color w:val="333333"/>
          <w:sz w:val="22"/>
        </w:rPr>
        <w:t>get</w:t>
      </w:r>
      <w:r>
        <w:rPr>
          <w:rFonts w:ascii="Courier New" w:hAnsi="Courier New" w:cs="Courier New"/>
          <w:color w:val="333333"/>
          <w:sz w:val="22"/>
        </w:rPr>
        <w:t>P</w:t>
      </w:r>
      <w:r w:rsidRPr="002512FD">
        <w:rPr>
          <w:rFonts w:ascii="Courier New" w:hAnsi="Courier New" w:cs="Courier New"/>
          <w:color w:val="333333"/>
          <w:sz w:val="22"/>
        </w:rPr>
        <w:t>roperty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(</w:t>
      </w:r>
      <w:proofErr w:type="gramEnd"/>
      <w:r w:rsidRPr="002512FD">
        <w:rPr>
          <w:rFonts w:ascii="Courier New" w:hAnsi="Courier New" w:cs="Courier New"/>
          <w:color w:val="333333"/>
          <w:sz w:val="22"/>
        </w:rPr>
        <w:t xml:space="preserve">String </w:t>
      </w:r>
      <w:proofErr w:type="spellStart"/>
      <w:r>
        <w:rPr>
          <w:rFonts w:ascii="Courier New" w:hAnsi="Courier New" w:cs="Courier New"/>
          <w:color w:val="333333"/>
          <w:sz w:val="22"/>
        </w:rPr>
        <w:t>myP</w:t>
      </w:r>
      <w:r w:rsidRPr="002512FD">
        <w:rPr>
          <w:rFonts w:ascii="Courier New" w:hAnsi="Courier New" w:cs="Courier New"/>
          <w:color w:val="333333"/>
          <w:sz w:val="22"/>
        </w:rPr>
        <w:t>rop</w:t>
      </w:r>
      <w:r>
        <w:rPr>
          <w:rFonts w:ascii="Courier New" w:hAnsi="Courier New" w:cs="Courier New"/>
          <w:color w:val="333333"/>
          <w:sz w:val="22"/>
        </w:rPr>
        <w:t>erty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,</w:t>
      </w:r>
      <w:r>
        <w:rPr>
          <w:rFonts w:ascii="Courier New" w:hAnsi="Courier New" w:cs="Courier New"/>
          <w:color w:val="333333"/>
          <w:sz w:val="22"/>
        </w:rPr>
        <w:t xml:space="preserve"> </w:t>
      </w:r>
      <w:proofErr w:type="spellStart"/>
      <w:r w:rsidRPr="002512FD">
        <w:rPr>
          <w:rFonts w:ascii="Courier New" w:hAnsi="Courier New" w:cs="Courier New"/>
          <w:color w:val="333333"/>
          <w:sz w:val="22"/>
        </w:rPr>
        <w:t>MappingContext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 xml:space="preserve"> context) {</w:t>
      </w: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 xml:space="preserve">    def </w:t>
      </w:r>
      <w:proofErr w:type="spellStart"/>
      <w:r>
        <w:rPr>
          <w:rFonts w:ascii="Courier New" w:hAnsi="Courier New" w:cs="Courier New"/>
          <w:color w:val="333333"/>
          <w:sz w:val="22"/>
        </w:rPr>
        <w:t>myP</w:t>
      </w:r>
      <w:r w:rsidRPr="002512FD">
        <w:rPr>
          <w:rFonts w:ascii="Courier New" w:hAnsi="Courier New" w:cs="Courier New"/>
          <w:color w:val="333333"/>
          <w:sz w:val="22"/>
        </w:rPr>
        <w:t>rop</w:t>
      </w:r>
      <w:r>
        <w:rPr>
          <w:rFonts w:ascii="Courier New" w:hAnsi="Courier New" w:cs="Courier New"/>
          <w:color w:val="333333"/>
          <w:sz w:val="22"/>
        </w:rPr>
        <w:t>ertyValue</w:t>
      </w:r>
      <w:proofErr w:type="spellEnd"/>
      <w:r>
        <w:rPr>
          <w:rFonts w:ascii="Courier New" w:hAnsi="Courier New" w:cs="Courier New"/>
          <w:color w:val="333333"/>
          <w:sz w:val="22"/>
        </w:rPr>
        <w:t xml:space="preserve"> </w:t>
      </w:r>
      <w:r w:rsidRPr="002512FD">
        <w:rPr>
          <w:rFonts w:ascii="Courier New" w:hAnsi="Courier New" w:cs="Courier New"/>
          <w:color w:val="333333"/>
          <w:sz w:val="22"/>
        </w:rPr>
        <w:t xml:space="preserve">= </w:t>
      </w:r>
      <w:proofErr w:type="spellStart"/>
      <w:proofErr w:type="gramStart"/>
      <w:r w:rsidRPr="002512FD">
        <w:rPr>
          <w:rFonts w:ascii="Courier New" w:hAnsi="Courier New" w:cs="Courier New"/>
          <w:color w:val="333333"/>
          <w:sz w:val="22"/>
        </w:rPr>
        <w:t>context.getProperty</w:t>
      </w:r>
      <w:proofErr w:type="spellEnd"/>
      <w:proofErr w:type="gramEnd"/>
      <w:r w:rsidRPr="002512FD">
        <w:rPr>
          <w:rFonts w:ascii="Courier New" w:hAnsi="Courier New" w:cs="Courier New"/>
          <w:color w:val="333333"/>
          <w:sz w:val="22"/>
        </w:rPr>
        <w:t>(</w:t>
      </w:r>
      <w:proofErr w:type="spellStart"/>
      <w:r>
        <w:rPr>
          <w:rFonts w:ascii="Courier New" w:hAnsi="Courier New" w:cs="Courier New"/>
          <w:color w:val="333333"/>
          <w:sz w:val="22"/>
        </w:rPr>
        <w:t>myP</w:t>
      </w:r>
      <w:r w:rsidRPr="002512FD">
        <w:rPr>
          <w:rFonts w:ascii="Courier New" w:hAnsi="Courier New" w:cs="Courier New"/>
          <w:color w:val="333333"/>
          <w:sz w:val="22"/>
        </w:rPr>
        <w:t>rop</w:t>
      </w:r>
      <w:r>
        <w:rPr>
          <w:rFonts w:ascii="Courier New" w:hAnsi="Courier New" w:cs="Courier New"/>
          <w:color w:val="333333"/>
          <w:sz w:val="22"/>
        </w:rPr>
        <w:t>erty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);</w:t>
      </w: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>   </w:t>
      </w:r>
      <w:r w:rsidRPr="002512FD">
        <w:rPr>
          <w:rStyle w:val="apple-converted-space"/>
          <w:rFonts w:ascii="Courier New" w:hAnsi="Courier New" w:cs="Courier New"/>
          <w:color w:val="333333"/>
          <w:sz w:val="22"/>
        </w:rPr>
        <w:t> </w:t>
      </w:r>
      <w:r w:rsidRPr="002512FD">
        <w:rPr>
          <w:rFonts w:ascii="Courier New" w:hAnsi="Courier New" w:cs="Courier New"/>
          <w:color w:val="BB2CA2"/>
          <w:sz w:val="22"/>
        </w:rPr>
        <w:t>return</w:t>
      </w:r>
      <w:r w:rsidRPr="002512FD">
        <w:rPr>
          <w:rStyle w:val="apple-converted-space"/>
          <w:rFonts w:ascii="Courier New" w:hAnsi="Courier New" w:cs="Courier New"/>
          <w:color w:val="333333"/>
          <w:sz w:val="22"/>
        </w:rPr>
        <w:t> </w:t>
      </w:r>
      <w:proofErr w:type="spellStart"/>
      <w:r>
        <w:rPr>
          <w:rFonts w:ascii="Courier New" w:hAnsi="Courier New" w:cs="Courier New"/>
          <w:color w:val="333333"/>
          <w:sz w:val="22"/>
        </w:rPr>
        <w:t>myP</w:t>
      </w:r>
      <w:r w:rsidRPr="002512FD">
        <w:rPr>
          <w:rFonts w:ascii="Courier New" w:hAnsi="Courier New" w:cs="Courier New"/>
          <w:color w:val="333333"/>
          <w:sz w:val="22"/>
        </w:rPr>
        <w:t>rop</w:t>
      </w:r>
      <w:r>
        <w:rPr>
          <w:rFonts w:ascii="Courier New" w:hAnsi="Courier New" w:cs="Courier New"/>
          <w:color w:val="333333"/>
          <w:sz w:val="22"/>
        </w:rPr>
        <w:t>ertyValue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;</w:t>
      </w:r>
    </w:p>
    <w:p w:rsidR="00832D33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>}</w:t>
      </w:r>
    </w:p>
    <w:p w:rsidR="00832D33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 xml:space="preserve">def String </w:t>
      </w:r>
      <w:proofErr w:type="spellStart"/>
      <w:proofErr w:type="gramStart"/>
      <w:r w:rsidRPr="002512FD">
        <w:rPr>
          <w:rFonts w:ascii="Courier New" w:hAnsi="Courier New" w:cs="Courier New"/>
          <w:color w:val="333333"/>
          <w:sz w:val="22"/>
        </w:rPr>
        <w:t>get</w:t>
      </w:r>
      <w:r>
        <w:rPr>
          <w:rFonts w:ascii="Courier New" w:hAnsi="Courier New" w:cs="Courier New"/>
          <w:color w:val="333333"/>
          <w:sz w:val="22"/>
        </w:rPr>
        <w:t>Header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(</w:t>
      </w:r>
      <w:proofErr w:type="gramEnd"/>
      <w:r w:rsidRPr="002512FD">
        <w:rPr>
          <w:rFonts w:ascii="Courier New" w:hAnsi="Courier New" w:cs="Courier New"/>
          <w:color w:val="333333"/>
          <w:sz w:val="22"/>
        </w:rPr>
        <w:t xml:space="preserve">String </w:t>
      </w:r>
      <w:proofErr w:type="spellStart"/>
      <w:r>
        <w:rPr>
          <w:rFonts w:ascii="Courier New" w:hAnsi="Courier New" w:cs="Courier New"/>
          <w:color w:val="333333"/>
          <w:sz w:val="22"/>
        </w:rPr>
        <w:t>myHeader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,</w:t>
      </w:r>
      <w:r>
        <w:rPr>
          <w:rFonts w:ascii="Courier New" w:hAnsi="Courier New" w:cs="Courier New"/>
          <w:color w:val="333333"/>
          <w:sz w:val="22"/>
        </w:rPr>
        <w:t xml:space="preserve"> </w:t>
      </w:r>
      <w:proofErr w:type="spellStart"/>
      <w:r w:rsidRPr="002512FD">
        <w:rPr>
          <w:rFonts w:ascii="Courier New" w:hAnsi="Courier New" w:cs="Courier New"/>
          <w:color w:val="333333"/>
          <w:sz w:val="22"/>
        </w:rPr>
        <w:t>MappingContext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 xml:space="preserve"> context) {</w:t>
      </w: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 xml:space="preserve">    def </w:t>
      </w:r>
      <w:proofErr w:type="spellStart"/>
      <w:r>
        <w:rPr>
          <w:rFonts w:ascii="Courier New" w:hAnsi="Courier New" w:cs="Courier New"/>
          <w:color w:val="333333"/>
          <w:sz w:val="22"/>
        </w:rPr>
        <w:t>myHeaderValue</w:t>
      </w:r>
      <w:proofErr w:type="spellEnd"/>
      <w:r>
        <w:rPr>
          <w:rFonts w:ascii="Courier New" w:hAnsi="Courier New" w:cs="Courier New"/>
          <w:color w:val="333333"/>
          <w:sz w:val="22"/>
        </w:rPr>
        <w:t xml:space="preserve"> </w:t>
      </w:r>
      <w:r w:rsidRPr="002512FD">
        <w:rPr>
          <w:rFonts w:ascii="Courier New" w:hAnsi="Courier New" w:cs="Courier New"/>
          <w:color w:val="333333"/>
          <w:sz w:val="22"/>
        </w:rPr>
        <w:t xml:space="preserve">= </w:t>
      </w:r>
      <w:proofErr w:type="spellStart"/>
      <w:proofErr w:type="gramStart"/>
      <w:r w:rsidRPr="002512FD">
        <w:rPr>
          <w:rFonts w:ascii="Courier New" w:hAnsi="Courier New" w:cs="Courier New"/>
          <w:color w:val="333333"/>
          <w:sz w:val="22"/>
        </w:rPr>
        <w:t>context.getProperty</w:t>
      </w:r>
      <w:proofErr w:type="spellEnd"/>
      <w:proofErr w:type="gramEnd"/>
      <w:r w:rsidRPr="002512FD">
        <w:rPr>
          <w:rFonts w:ascii="Courier New" w:hAnsi="Courier New" w:cs="Courier New"/>
          <w:color w:val="333333"/>
          <w:sz w:val="22"/>
        </w:rPr>
        <w:t>(</w:t>
      </w:r>
      <w:proofErr w:type="spellStart"/>
      <w:r>
        <w:rPr>
          <w:rFonts w:ascii="Courier New" w:hAnsi="Courier New" w:cs="Courier New"/>
          <w:color w:val="333333"/>
          <w:sz w:val="22"/>
        </w:rPr>
        <w:t>myHeader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);</w:t>
      </w:r>
    </w:p>
    <w:p w:rsidR="00832D33" w:rsidRPr="002512FD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>   </w:t>
      </w:r>
      <w:r w:rsidRPr="002512FD">
        <w:rPr>
          <w:rStyle w:val="apple-converted-space"/>
          <w:rFonts w:ascii="Courier New" w:hAnsi="Courier New" w:cs="Courier New"/>
          <w:color w:val="333333"/>
          <w:sz w:val="22"/>
        </w:rPr>
        <w:t> </w:t>
      </w:r>
      <w:r w:rsidRPr="002512FD">
        <w:rPr>
          <w:rFonts w:ascii="Courier New" w:hAnsi="Courier New" w:cs="Courier New"/>
          <w:color w:val="BB2CA2"/>
          <w:sz w:val="22"/>
        </w:rPr>
        <w:t>return</w:t>
      </w:r>
      <w:r w:rsidRPr="002512FD">
        <w:rPr>
          <w:rStyle w:val="apple-converted-space"/>
          <w:rFonts w:ascii="Courier New" w:hAnsi="Courier New" w:cs="Courier New"/>
          <w:color w:val="333333"/>
          <w:sz w:val="22"/>
        </w:rPr>
        <w:t> </w:t>
      </w:r>
      <w:proofErr w:type="spellStart"/>
      <w:r>
        <w:rPr>
          <w:rFonts w:ascii="Courier New" w:hAnsi="Courier New" w:cs="Courier New"/>
          <w:color w:val="333333"/>
          <w:sz w:val="22"/>
        </w:rPr>
        <w:t>myHeaderValue</w:t>
      </w:r>
      <w:proofErr w:type="spellEnd"/>
      <w:r w:rsidRPr="002512FD">
        <w:rPr>
          <w:rFonts w:ascii="Courier New" w:hAnsi="Courier New" w:cs="Courier New"/>
          <w:color w:val="333333"/>
          <w:sz w:val="22"/>
        </w:rPr>
        <w:t>;</w:t>
      </w:r>
    </w:p>
    <w:p w:rsidR="00832D33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  <w:r w:rsidRPr="002512FD">
        <w:rPr>
          <w:rFonts w:ascii="Courier New" w:hAnsi="Courier New" w:cs="Courier New"/>
          <w:color w:val="333333"/>
          <w:sz w:val="22"/>
        </w:rPr>
        <w:t>}</w:t>
      </w:r>
    </w:p>
    <w:p w:rsidR="00832D33" w:rsidRDefault="00832D33" w:rsidP="00832D33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333333"/>
          <w:sz w:val="22"/>
        </w:rPr>
      </w:pPr>
    </w:p>
    <w:p w:rsidR="00832D33" w:rsidRPr="00870F6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B12310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>For an Externalized Parameter, use a content modifier to assign the value of the externalized parameter to either a property or a header:</w:t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noProof/>
        </w:rPr>
        <w:drawing>
          <wp:inline distT="0" distB="0" distL="0" distR="0" wp14:anchorId="633C36B0" wp14:editId="29D8793B">
            <wp:extent cx="5943600" cy="405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Then using the above script, you can use </w:t>
      </w:r>
      <w:proofErr w:type="spellStart"/>
      <w:r>
        <w:rPr>
          <w:rFonts w:ascii="Calibri" w:hAnsi="Calibri" w:cs="Arial"/>
          <w:color w:val="333333"/>
          <w:szCs w:val="21"/>
        </w:rPr>
        <w:t>getHeader</w:t>
      </w:r>
      <w:proofErr w:type="spellEnd"/>
      <w:r>
        <w:rPr>
          <w:rFonts w:ascii="Calibri" w:hAnsi="Calibri" w:cs="Arial"/>
          <w:color w:val="333333"/>
          <w:szCs w:val="21"/>
        </w:rPr>
        <w:t>/</w:t>
      </w:r>
      <w:proofErr w:type="spellStart"/>
      <w:r>
        <w:rPr>
          <w:rFonts w:ascii="Calibri" w:hAnsi="Calibri" w:cs="Arial"/>
          <w:color w:val="333333"/>
          <w:szCs w:val="21"/>
        </w:rPr>
        <w:t>getProperty</w:t>
      </w:r>
      <w:proofErr w:type="spellEnd"/>
      <w:r>
        <w:rPr>
          <w:rFonts w:ascii="Calibri" w:hAnsi="Calibri" w:cs="Arial"/>
          <w:color w:val="333333"/>
          <w:szCs w:val="21"/>
        </w:rPr>
        <w:t xml:space="preserve"> to retrieve the value.</w:t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Now </w:t>
      </w:r>
      <w:proofErr w:type="spellStart"/>
      <w:r>
        <w:rPr>
          <w:rFonts w:ascii="Calibri" w:hAnsi="Calibri" w:cs="Arial"/>
          <w:color w:val="333333"/>
          <w:szCs w:val="21"/>
        </w:rPr>
        <w:t>goto</w:t>
      </w:r>
      <w:proofErr w:type="spellEnd"/>
      <w:r>
        <w:rPr>
          <w:rFonts w:ascii="Calibri" w:hAnsi="Calibri" w:cs="Arial"/>
          <w:color w:val="333333"/>
          <w:szCs w:val="21"/>
        </w:rPr>
        <w:t xml:space="preserve"> the message mapping and add Custom function, browse to the script file that you created above:</w:t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noProof/>
          <w:color w:val="333333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2181</wp:posOffset>
            </wp:positionV>
            <wp:extent cx="2258060" cy="1487170"/>
            <wp:effectExtent l="0" t="0" r="8890" b="0"/>
            <wp:wrapTight wrapText="bothSides">
              <wp:wrapPolygon edited="0">
                <wp:start x="0" y="0"/>
                <wp:lineTo x="0" y="21305"/>
                <wp:lineTo x="21503" y="21305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F7DF104" wp14:editId="12888729">
            <wp:extent cx="1916264" cy="1847826"/>
            <wp:effectExtent l="0" t="0" r="825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05" cy="185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>Once the script gets added, you see a new entry under Custom function:</w:t>
      </w:r>
    </w:p>
    <w:p w:rsidR="00832D33" w:rsidRDefault="00832D33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noProof/>
        </w:rPr>
        <w:lastRenderedPageBreak/>
        <w:drawing>
          <wp:inline distT="0" distB="0" distL="0" distR="0" wp14:anchorId="34AA10CD" wp14:editId="44A55A23">
            <wp:extent cx="2228850" cy="1104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>Now drag the function to your mapping canvas:</w:t>
      </w: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noProof/>
          <w:color w:val="333333"/>
          <w:szCs w:val="21"/>
        </w:rPr>
        <w:drawing>
          <wp:inline distT="0" distB="0" distL="0" distR="0">
            <wp:extent cx="5939790" cy="137541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7F3FAC" w:rsidRDefault="007F3FAC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Add a </w:t>
      </w:r>
      <w:proofErr w:type="spellStart"/>
      <w:r>
        <w:rPr>
          <w:rFonts w:ascii="Calibri" w:hAnsi="Calibri" w:cs="Arial"/>
          <w:b/>
          <w:color w:val="333333"/>
          <w:szCs w:val="21"/>
        </w:rPr>
        <w:t>Const</w:t>
      </w:r>
      <w:proofErr w:type="spellEnd"/>
      <w:r>
        <w:rPr>
          <w:rFonts w:ascii="Calibri" w:hAnsi="Calibri" w:cs="Arial"/>
          <w:b/>
          <w:color w:val="333333"/>
          <w:szCs w:val="21"/>
        </w:rPr>
        <w:t xml:space="preserve"> </w:t>
      </w:r>
      <w:r>
        <w:rPr>
          <w:rFonts w:ascii="Calibri" w:hAnsi="Calibri" w:cs="Arial"/>
          <w:color w:val="333333"/>
          <w:szCs w:val="21"/>
        </w:rPr>
        <w:t>and assign it the name of the header or property you want to retrieve.</w:t>
      </w:r>
    </w:p>
    <w:p w:rsidR="00F22525" w:rsidRDefault="00F22525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F22525" w:rsidRDefault="00F22525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>The name of the header or property shall be used to retrieve its value using the custom function and the retrieved value shall be assigned to the target node.</w:t>
      </w:r>
    </w:p>
    <w:p w:rsidR="00F22525" w:rsidRDefault="00F22525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p w:rsidR="00F22525" w:rsidRPr="00AD2BBB" w:rsidRDefault="00F22525" w:rsidP="00F2252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b/>
          <w:color w:val="333333"/>
          <w:szCs w:val="21"/>
        </w:rPr>
        <w:t>Working</w:t>
      </w:r>
      <w:r w:rsidRPr="00D54B45">
        <w:rPr>
          <w:rFonts w:ascii="Calibri" w:hAnsi="Calibri" w:cs="Arial"/>
          <w:b/>
          <w:color w:val="333333"/>
          <w:szCs w:val="21"/>
        </w:rPr>
        <w:t xml:space="preserve"> integration flow</w:t>
      </w:r>
      <w:r>
        <w:rPr>
          <w:rFonts w:ascii="Calibri" w:hAnsi="Calibri" w:cs="Arial"/>
          <w:color w:val="333333"/>
          <w:szCs w:val="21"/>
        </w:rPr>
        <w:t xml:space="preserve"> can be found at: Discover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873F19">
        <w:rPr>
          <w:rFonts w:ascii="Calibri" w:hAnsi="Calibri" w:cs="Arial"/>
          <w:color w:val="333333"/>
          <w:szCs w:val="21"/>
        </w:rPr>
        <w:t xml:space="preserve"> </w:t>
      </w:r>
      <w:r w:rsidR="00873F19" w:rsidRPr="00873F19">
        <w:rPr>
          <w:rFonts w:ascii="Calibri" w:hAnsi="Calibri" w:cs="Arial"/>
          <w:color w:val="333333"/>
          <w:szCs w:val="21"/>
        </w:rPr>
        <w:t>Cloud Integration - Exemplars</w:t>
      </w:r>
      <w:bookmarkStart w:id="0" w:name="_GoBack"/>
      <w:bookmarkEnd w:id="0"/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Pr="00F22525">
        <w:t xml:space="preserve"> </w:t>
      </w:r>
      <w:r w:rsidRPr="00F22525">
        <w:rPr>
          <w:rFonts w:ascii="Calibri" w:hAnsi="Calibri" w:cs="Arial"/>
          <w:b/>
          <w:color w:val="333333"/>
          <w:szCs w:val="21"/>
        </w:rPr>
        <w:t>Accessing Header Property and Externalized Parameter from Message Mapping</w:t>
      </w:r>
    </w:p>
    <w:p w:rsidR="00F22525" w:rsidRPr="007F3FAC" w:rsidRDefault="00F22525" w:rsidP="00B1231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</w:p>
    <w:sectPr w:rsidR="00F22525" w:rsidRPr="007F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54"/>
    <w:rsid w:val="00064F71"/>
    <w:rsid w:val="00362BC6"/>
    <w:rsid w:val="00486B54"/>
    <w:rsid w:val="006B1A6B"/>
    <w:rsid w:val="007D490C"/>
    <w:rsid w:val="007F3FAC"/>
    <w:rsid w:val="00832D33"/>
    <w:rsid w:val="00870F63"/>
    <w:rsid w:val="00873F19"/>
    <w:rsid w:val="00AD2BBB"/>
    <w:rsid w:val="00B12310"/>
    <w:rsid w:val="00BA6805"/>
    <w:rsid w:val="00C729AC"/>
    <w:rsid w:val="00C96CD9"/>
    <w:rsid w:val="00D376FD"/>
    <w:rsid w:val="00F2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4B0C"/>
  <w15:chartTrackingRefBased/>
  <w15:docId w15:val="{FB0972F7-5B23-44E6-88B5-085A9D3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1A6B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32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5</cp:revision>
  <dcterms:created xsi:type="dcterms:W3CDTF">2017-06-26T13:23:00Z</dcterms:created>
  <dcterms:modified xsi:type="dcterms:W3CDTF">2017-09-26T12:22:00Z</dcterms:modified>
</cp:coreProperties>
</file>