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3332" w14:textId="6B2775A5" w:rsidR="003D33FA" w:rsidRPr="00DA66D4" w:rsidRDefault="00DA66D4" w:rsidP="00DA66D4">
      <w:pPr>
        <w:pStyle w:val="Heading1"/>
        <w:rPr>
          <w:rStyle w:val="normaltextrun"/>
          <w:rFonts w:ascii="BentonSans Bold" w:hAnsi="BentonSans Bold" w:cs="Segoe UI"/>
          <w:color w:val="000000"/>
          <w:sz w:val="36"/>
          <w:szCs w:val="36"/>
        </w:rPr>
      </w:pPr>
      <w:bookmarkStart w:id="0" w:name="_Toc2037499733"/>
      <w:bookmarkStart w:id="1" w:name="d2e199"/>
      <w:bookmarkStart w:id="2" w:name="_Toc1643103966"/>
      <w:r w:rsidRPr="00DA66D4">
        <w:rPr>
          <w:rStyle w:val="normaltextrun"/>
          <w:rFonts w:ascii="BentonSans Bold" w:hAnsi="BentonSans Bold" w:cs="Segoe UI"/>
          <w:color w:val="000000"/>
          <w:sz w:val="36"/>
          <w:szCs w:val="36"/>
        </w:rPr>
        <w:t>SAP S/4HANA Integration with SAP Sales Cloud and Service Cloud Version 2 (delta features)</w:t>
      </w:r>
    </w:p>
    <w:p w14:paraId="0D721A23" w14:textId="77777777" w:rsidR="003D33FA" w:rsidRDefault="003D33FA" w:rsidP="00C07D7E">
      <w:pPr>
        <w:pStyle w:val="Heading2"/>
        <w:rPr>
          <w:rStyle w:val="normaltextrun"/>
          <w:rFonts w:ascii="BentonSans Bold" w:hAnsi="BentonSans Bold" w:cs="Segoe UI"/>
          <w:color w:val="000000"/>
          <w:sz w:val="30"/>
          <w:szCs w:val="30"/>
        </w:rPr>
      </w:pPr>
    </w:p>
    <w:p w14:paraId="4DDF5A0E" w14:textId="712AAE6A" w:rsidR="00C07D7E" w:rsidRPr="00C07D7E" w:rsidRDefault="00C07D7E" w:rsidP="00C07D7E">
      <w:pPr>
        <w:pStyle w:val="Heading2"/>
        <w:rPr>
          <w:rStyle w:val="normaltextrun"/>
          <w:rFonts w:ascii="BentonSans Bold" w:hAnsi="BentonSans Bold" w:cs="Segoe UI"/>
          <w:color w:val="000000"/>
          <w:sz w:val="30"/>
          <w:szCs w:val="30"/>
        </w:rPr>
      </w:pPr>
      <w:r w:rsidRPr="00C07D7E">
        <w:rPr>
          <w:rStyle w:val="normaltextrun"/>
          <w:rFonts w:ascii="BentonSans Bold" w:hAnsi="BentonSans Bold" w:cs="Segoe UI"/>
          <w:color w:val="000000"/>
          <w:sz w:val="30"/>
          <w:szCs w:val="30"/>
        </w:rPr>
        <w:t>1 Configuration in SAP S/4HANA</w:t>
      </w:r>
      <w:bookmarkEnd w:id="1"/>
      <w:bookmarkEnd w:id="2"/>
    </w:p>
    <w:p w14:paraId="5FCD71EB" w14:textId="77777777" w:rsidR="00C07D7E" w:rsidRDefault="00C07D7E" w:rsidP="00C07D7E">
      <w:pPr>
        <w:pStyle w:val="Heading3"/>
      </w:pPr>
    </w:p>
    <w:p w14:paraId="5BE23A68" w14:textId="7CF0E342" w:rsidR="00C07D7E" w:rsidRPr="00C07D7E" w:rsidRDefault="00C07D7E" w:rsidP="00C07D7E">
      <w:pPr>
        <w:pStyle w:val="Heading3"/>
      </w:pPr>
      <w:r w:rsidRPr="00C07D7E">
        <w:rPr>
          <w:rStyle w:val="normaltextrun"/>
          <w:rFonts w:ascii="BentonSans Bold" w:hAnsi="BentonSans Bold" w:cs="Segoe UI"/>
          <w:color w:val="000000"/>
          <w:sz w:val="30"/>
          <w:szCs w:val="30"/>
        </w:rPr>
        <w:t>1.1 SAP S/4HANA Gateway Services Publishing</w:t>
      </w:r>
      <w:bookmarkEnd w:id="0"/>
      <w:r w:rsidRPr="00C07D7E">
        <w:t xml:space="preserve"> </w:t>
      </w:r>
    </w:p>
    <w:p w14:paraId="10E77EDA" w14:textId="77777777" w:rsidR="00C07D7E" w:rsidRPr="003D33FA" w:rsidRDefault="00C07D7E" w:rsidP="00C07D7E">
      <w:pPr>
        <w:pStyle w:val="Heading4"/>
        <w:rPr>
          <w:rStyle w:val="eop"/>
          <w:rFonts w:ascii="BentonSans Book" w:hAnsi="BentonSans Book" w:cs="Segoe UI"/>
          <w:i w:val="0"/>
          <w:iCs w:val="0"/>
          <w:color w:val="000000"/>
          <w:sz w:val="18"/>
          <w:szCs w:val="18"/>
        </w:rPr>
      </w:pPr>
      <w:r w:rsidRPr="003D33FA">
        <w:rPr>
          <w:rStyle w:val="eop"/>
          <w:rFonts w:ascii="BentonSans Book" w:hAnsi="BentonSans Book" w:cs="Segoe UI"/>
          <w:i w:val="0"/>
          <w:iCs w:val="0"/>
          <w:color w:val="000000"/>
          <w:sz w:val="18"/>
          <w:szCs w:val="18"/>
        </w:rPr>
        <w:t>In SAP S/4HANA private cloud, you must publish service group/s using the SAP Gateway Service Administration tool. This provides additional services such as  the CDS views that are required for the replication of the code lists to SAP Sales Cloud Version 2 and SAP Service Cloud Version 2.This feature is intended for technical system administrators who configures inter-system connections and manages security settings in the system landscape.</w:t>
      </w:r>
      <w:bookmarkStart w:id="3" w:name="_Toc1004683846"/>
      <w:r w:rsidRPr="003D33FA">
        <w:rPr>
          <w:rStyle w:val="eop"/>
          <w:rFonts w:ascii="BentonSans Book" w:hAnsi="BentonSans Book" w:cs="Segoe UI"/>
          <w:i w:val="0"/>
          <w:iCs w:val="0"/>
          <w:color w:val="000000"/>
          <w:sz w:val="18"/>
          <w:szCs w:val="18"/>
        </w:rPr>
        <w:t>Service group publishing procedure</w:t>
      </w:r>
      <w:bookmarkEnd w:id="3"/>
    </w:p>
    <w:p w14:paraId="1BFA2739" w14:textId="77777777" w:rsidR="00C07D7E" w:rsidRDefault="00C07D7E" w:rsidP="00C07D7E">
      <w:pPr>
        <w:pStyle w:val="SAPKeyblockTitle"/>
      </w:pPr>
      <w:r>
        <w:t>Procedure</w:t>
      </w:r>
    </w:p>
    <w:p w14:paraId="66BF67C2" w14:textId="77777777" w:rsidR="00C07D7E" w:rsidRPr="003D33FA" w:rsidRDefault="00C07D7E" w:rsidP="00C07D7E">
      <w:pPr>
        <w:rPr>
          <w:rFonts w:ascii="BentonSans Book" w:hAnsi="BentonSans Book"/>
          <w:sz w:val="18"/>
          <w:szCs w:val="18"/>
        </w:rPr>
      </w:pPr>
      <w:r w:rsidRPr="003D33FA">
        <w:rPr>
          <w:rFonts w:ascii="BentonSans Book" w:hAnsi="BentonSans Book"/>
          <w:sz w:val="18"/>
          <w:szCs w:val="18"/>
        </w:rPr>
        <w:t>Activate Service</w:t>
      </w:r>
    </w:p>
    <w:p w14:paraId="57FC6434" w14:textId="77777777" w:rsidR="00C07D7E" w:rsidRPr="003D33FA" w:rsidRDefault="00C07D7E" w:rsidP="00C07D7E">
      <w:pPr>
        <w:pStyle w:val="listpara1"/>
        <w:numPr>
          <w:ilvl w:val="0"/>
          <w:numId w:val="1"/>
        </w:numPr>
        <w:rPr>
          <w:rFonts w:ascii="BentonSans Book" w:hAnsi="BentonSans Book"/>
          <w:sz w:val="18"/>
          <w:szCs w:val="18"/>
        </w:rPr>
      </w:pPr>
      <w:r w:rsidRPr="003D33FA">
        <w:rPr>
          <w:rFonts w:ascii="BentonSans Book" w:hAnsi="BentonSans Book"/>
          <w:sz w:val="18"/>
          <w:szCs w:val="18"/>
        </w:rPr>
        <w:t>Open transaction</w:t>
      </w:r>
    </w:p>
    <w:p w14:paraId="089CF9DB" w14:textId="77777777" w:rsidR="00C07D7E" w:rsidRPr="003D33FA" w:rsidRDefault="00C07D7E" w:rsidP="00C07D7E">
      <w:pPr>
        <w:pStyle w:val="listpara1"/>
        <w:rPr>
          <w:rFonts w:ascii="BentonSans Book" w:hAnsi="BentonSans Book"/>
          <w:sz w:val="18"/>
          <w:szCs w:val="18"/>
        </w:rPr>
      </w:pPr>
    </w:p>
    <w:tbl>
      <w:tblPr>
        <w:tblStyle w:val="SAPStandardTable"/>
        <w:tblW w:w="5000" w:type="pct"/>
        <w:tblInd w:w="0" w:type="dxa"/>
        <w:tblLook w:val="0620" w:firstRow="1" w:lastRow="0" w:firstColumn="0" w:lastColumn="0" w:noHBand="1" w:noVBand="1"/>
      </w:tblPr>
      <w:tblGrid>
        <w:gridCol w:w="1102"/>
        <w:gridCol w:w="7924"/>
        <w:tblGridChange w:id="4">
          <w:tblGrid>
            <w:gridCol w:w="1102"/>
            <w:gridCol w:w="7924"/>
          </w:tblGrid>
        </w:tblGridChange>
      </w:tblGrid>
      <w:tr w:rsidR="00C07D7E" w:rsidRPr="003D33FA" w14:paraId="1B29E24C" w14:textId="77777777" w:rsidTr="004830DA">
        <w:trPr>
          <w:cnfStyle w:val="100000000000" w:firstRow="1" w:lastRow="0" w:firstColumn="0" w:lastColumn="0" w:oddVBand="0" w:evenVBand="0" w:oddHBand="0" w:evenHBand="0" w:firstRowFirstColumn="0" w:firstRowLastColumn="0" w:lastRowFirstColumn="0" w:lastRowLastColumn="0"/>
          <w:trHeight w:val="300"/>
        </w:trPr>
        <w:tc>
          <w:tcPr>
            <w:tcW w:w="481" w:type="pct"/>
          </w:tcPr>
          <w:p w14:paraId="092A0DAB" w14:textId="77777777" w:rsidR="00C07D7E" w:rsidRPr="003D33FA" w:rsidRDefault="00C07D7E" w:rsidP="004830DA">
            <w:pPr>
              <w:pStyle w:val="SAPTableHeader"/>
              <w:rPr>
                <w:rFonts w:ascii="BentonSans Book" w:hAnsi="BentonSans Book"/>
                <w:sz w:val="18"/>
                <w:szCs w:val="18"/>
              </w:rPr>
            </w:pPr>
            <w:r w:rsidRPr="003D33FA">
              <w:rPr>
                <w:rStyle w:val="SAPEmphasis"/>
                <w:rFonts w:ascii="BentonSans Book" w:hAnsi="BentonSans Book"/>
                <w:szCs w:val="18"/>
              </w:rPr>
              <w:t>Field Name</w:t>
            </w:r>
          </w:p>
        </w:tc>
        <w:tc>
          <w:tcPr>
            <w:tcW w:w="4519" w:type="pct"/>
          </w:tcPr>
          <w:p w14:paraId="2D5B1B0F" w14:textId="77777777" w:rsidR="00C07D7E" w:rsidRPr="003D33FA" w:rsidRDefault="00C07D7E" w:rsidP="004830DA">
            <w:pPr>
              <w:pStyle w:val="SAPTableHeader"/>
              <w:rPr>
                <w:rFonts w:ascii="BentonSans Book" w:hAnsi="BentonSans Book"/>
                <w:sz w:val="18"/>
                <w:szCs w:val="18"/>
              </w:rPr>
            </w:pPr>
            <w:r w:rsidRPr="003D33FA">
              <w:rPr>
                <w:rStyle w:val="SAPEmphasis"/>
                <w:rFonts w:ascii="BentonSans Book" w:hAnsi="BentonSans Book"/>
                <w:szCs w:val="18"/>
              </w:rPr>
              <w:t>Entry Value</w:t>
            </w:r>
          </w:p>
        </w:tc>
      </w:tr>
      <w:tr w:rsidR="00C07D7E" w:rsidRPr="003D33FA" w14:paraId="009D84D4" w14:textId="77777777" w:rsidTr="004830DA">
        <w:trPr>
          <w:trHeight w:val="300"/>
        </w:trPr>
        <w:tc>
          <w:tcPr>
            <w:tcW w:w="481" w:type="pct"/>
          </w:tcPr>
          <w:p w14:paraId="30DB3AE7" w14:textId="77777777" w:rsidR="00C07D7E" w:rsidRPr="003D33FA" w:rsidRDefault="00C07D7E" w:rsidP="004830DA">
            <w:pPr>
              <w:rPr>
                <w:rFonts w:ascii="BentonSans Book" w:hAnsi="BentonSans Book"/>
                <w:sz w:val="18"/>
                <w:szCs w:val="18"/>
              </w:rPr>
            </w:pPr>
            <w:r w:rsidRPr="003D33FA">
              <w:rPr>
                <w:rFonts w:ascii="BentonSans Book" w:hAnsi="BentonSans Book"/>
                <w:sz w:val="18"/>
                <w:szCs w:val="18"/>
              </w:rPr>
              <w:t>Transaction Code</w:t>
            </w:r>
          </w:p>
        </w:tc>
        <w:tc>
          <w:tcPr>
            <w:tcW w:w="4519" w:type="pct"/>
          </w:tcPr>
          <w:p w14:paraId="656F79B8" w14:textId="77777777" w:rsidR="00C07D7E" w:rsidRPr="003D33FA" w:rsidRDefault="00C07D7E" w:rsidP="004830DA">
            <w:pPr>
              <w:rPr>
                <w:rFonts w:ascii="BentonSans Book" w:hAnsi="BentonSans Book"/>
                <w:sz w:val="18"/>
                <w:szCs w:val="18"/>
              </w:rPr>
            </w:pPr>
            <w:r w:rsidRPr="003D33FA">
              <w:rPr>
                <w:rStyle w:val="SAPUserEntry"/>
                <w:rFonts w:ascii="BentonSans Book" w:hAnsi="BentonSans Book"/>
                <w:b w:val="0"/>
                <w:szCs w:val="18"/>
              </w:rPr>
              <w:t>/n/IWFND/V4_ADMIN</w:t>
            </w:r>
          </w:p>
        </w:tc>
      </w:tr>
      <w:tr w:rsidR="00C07D7E" w:rsidRPr="003D33FA" w14:paraId="0F9CD695" w14:textId="77777777" w:rsidTr="004830DA">
        <w:trPr>
          <w:trHeight w:val="300"/>
        </w:trPr>
        <w:tc>
          <w:tcPr>
            <w:tcW w:w="481" w:type="pct"/>
          </w:tcPr>
          <w:p w14:paraId="35FD6B98" w14:textId="77777777" w:rsidR="00C07D7E" w:rsidRPr="003D33FA" w:rsidRDefault="00C07D7E" w:rsidP="004830DA">
            <w:pPr>
              <w:rPr>
                <w:rFonts w:ascii="BentonSans Book" w:hAnsi="BentonSans Book"/>
                <w:sz w:val="18"/>
                <w:szCs w:val="18"/>
              </w:rPr>
            </w:pPr>
            <w:r w:rsidRPr="003D33FA">
              <w:rPr>
                <w:rFonts w:ascii="BentonSans Book" w:hAnsi="BentonSans Book"/>
                <w:sz w:val="18"/>
                <w:szCs w:val="18"/>
              </w:rPr>
              <w:t>Navigation</w:t>
            </w:r>
          </w:p>
        </w:tc>
        <w:tc>
          <w:tcPr>
            <w:tcW w:w="4519" w:type="pct"/>
          </w:tcPr>
          <w:p w14:paraId="561570FF" w14:textId="77777777" w:rsidR="00C07D7E" w:rsidRPr="003D33FA" w:rsidRDefault="00C07D7E" w:rsidP="004830DA">
            <w:pPr>
              <w:rPr>
                <w:rFonts w:ascii="BentonSans Book" w:hAnsi="BentonSans Book"/>
                <w:sz w:val="18"/>
                <w:szCs w:val="18"/>
              </w:rPr>
            </w:pPr>
            <w:r w:rsidRPr="003D33FA">
              <w:rPr>
                <w:rStyle w:val="SAPScreenElement"/>
                <w:rFonts w:ascii="BentonSans Book" w:hAnsi="BentonSans Book"/>
                <w:sz w:val="18"/>
                <w:szCs w:val="18"/>
              </w:rPr>
              <w:t xml:space="preserve">SPRO &gt; ABAP Platform &gt; SAP Gateway &gt; OData Channel &gt; Administration &gt; General Settings for OData V4 </w:t>
            </w:r>
            <w:proofErr w:type="gramStart"/>
            <w:r w:rsidRPr="003D33FA">
              <w:rPr>
                <w:rStyle w:val="SAPScreenElement"/>
                <w:rFonts w:ascii="BentonSans Book" w:hAnsi="BentonSans Book"/>
                <w:sz w:val="18"/>
                <w:szCs w:val="18"/>
              </w:rPr>
              <w:t>&gt;  OData</w:t>
            </w:r>
            <w:proofErr w:type="gramEnd"/>
            <w:r w:rsidRPr="003D33FA">
              <w:rPr>
                <w:rStyle w:val="SAPScreenElement"/>
                <w:rFonts w:ascii="BentonSans Book" w:hAnsi="BentonSans Book"/>
                <w:sz w:val="18"/>
                <w:szCs w:val="18"/>
              </w:rPr>
              <w:t xml:space="preserve"> V4 Service Administration</w:t>
            </w:r>
          </w:p>
        </w:tc>
      </w:tr>
    </w:tbl>
    <w:p w14:paraId="0EE0D3D8" w14:textId="77777777" w:rsidR="00C07D7E" w:rsidRPr="003D33FA" w:rsidRDefault="00C07D7E" w:rsidP="00C07D7E">
      <w:pPr>
        <w:pStyle w:val="listpara1"/>
        <w:numPr>
          <w:ilvl w:val="0"/>
          <w:numId w:val="1"/>
        </w:numPr>
        <w:rPr>
          <w:rFonts w:ascii="BentonSans Book" w:hAnsi="BentonSans Book"/>
          <w:sz w:val="18"/>
          <w:szCs w:val="18"/>
        </w:rPr>
      </w:pPr>
      <w:r w:rsidRPr="003D33FA">
        <w:rPr>
          <w:rFonts w:ascii="BentonSans Book" w:hAnsi="BentonSans Book"/>
          <w:sz w:val="18"/>
          <w:szCs w:val="18"/>
        </w:rPr>
        <w:t xml:space="preserve">Choose </w:t>
      </w:r>
      <w:r w:rsidRPr="003D33FA">
        <w:rPr>
          <w:rStyle w:val="SAPScreenElement"/>
          <w:rFonts w:ascii="BentonSans Book" w:hAnsi="BentonSans Book"/>
          <w:sz w:val="18"/>
          <w:szCs w:val="18"/>
        </w:rPr>
        <w:t xml:space="preserve"> Publish Service Group </w:t>
      </w:r>
      <w:r w:rsidRPr="003D33FA">
        <w:rPr>
          <w:rFonts w:ascii="BentonSans Book" w:hAnsi="BentonSans Book"/>
          <w:sz w:val="18"/>
          <w:szCs w:val="18"/>
        </w:rPr>
        <w:t>button .</w:t>
      </w:r>
    </w:p>
    <w:p w14:paraId="622BC468" w14:textId="77777777" w:rsidR="00C07D7E" w:rsidRPr="003D33FA" w:rsidRDefault="00C07D7E" w:rsidP="00C07D7E">
      <w:pPr>
        <w:pStyle w:val="listpara1"/>
        <w:numPr>
          <w:ilvl w:val="0"/>
          <w:numId w:val="1"/>
        </w:numPr>
        <w:rPr>
          <w:rStyle w:val="SAPScreenElement"/>
          <w:rFonts w:ascii="BentonSans Book" w:hAnsi="BentonSans Book"/>
          <w:sz w:val="18"/>
          <w:szCs w:val="18"/>
        </w:rPr>
      </w:pPr>
      <w:r w:rsidRPr="003D33FA">
        <w:rPr>
          <w:rFonts w:ascii="BentonSans Book" w:hAnsi="BentonSans Book"/>
          <w:sz w:val="18"/>
          <w:szCs w:val="18"/>
        </w:rPr>
        <w:t xml:space="preserve">Enter </w:t>
      </w:r>
      <w:r w:rsidRPr="003D33FA">
        <w:rPr>
          <w:rStyle w:val="SAPScreenElement"/>
          <w:rFonts w:ascii="BentonSans Book" w:hAnsi="BentonSans Book"/>
          <w:sz w:val="18"/>
          <w:szCs w:val="18"/>
        </w:rPr>
        <w:t>System Alias</w:t>
      </w:r>
      <w:r w:rsidRPr="003D33FA">
        <w:rPr>
          <w:rFonts w:ascii="BentonSans Book" w:hAnsi="BentonSans Book"/>
          <w:sz w:val="18"/>
          <w:szCs w:val="18"/>
        </w:rPr>
        <w:t xml:space="preserve"> as </w:t>
      </w:r>
      <w:r w:rsidRPr="003D33FA">
        <w:rPr>
          <w:rStyle w:val="SAPUserEntry"/>
          <w:rFonts w:ascii="BentonSans Book" w:hAnsi="BentonSans Book"/>
          <w:b w:val="0"/>
          <w:szCs w:val="18"/>
        </w:rPr>
        <w:t>LOCAL</w:t>
      </w:r>
      <w:r w:rsidRPr="003D33FA">
        <w:rPr>
          <w:rStyle w:val="SAPScreenElement"/>
          <w:rFonts w:ascii="BentonSans Book" w:hAnsi="BentonSans Book"/>
          <w:sz w:val="18"/>
          <w:szCs w:val="18"/>
        </w:rPr>
        <w:t>.</w:t>
      </w:r>
    </w:p>
    <w:p w14:paraId="441AB9CD" w14:textId="77777777" w:rsidR="00C07D7E" w:rsidRPr="003D33FA" w:rsidRDefault="00C07D7E" w:rsidP="00C07D7E">
      <w:pPr>
        <w:pStyle w:val="listpara1"/>
        <w:numPr>
          <w:ilvl w:val="0"/>
          <w:numId w:val="1"/>
        </w:numPr>
        <w:rPr>
          <w:rStyle w:val="SAPScreenElement"/>
          <w:rFonts w:ascii="BentonSans Book" w:hAnsi="BentonSans Book"/>
          <w:sz w:val="18"/>
          <w:szCs w:val="18"/>
        </w:rPr>
      </w:pPr>
      <w:r w:rsidRPr="003D33FA">
        <w:rPr>
          <w:rFonts w:ascii="BentonSans Book" w:hAnsi="BentonSans Book"/>
          <w:sz w:val="18"/>
          <w:szCs w:val="18"/>
        </w:rPr>
        <w:t xml:space="preserve">Enter </w:t>
      </w:r>
      <w:r w:rsidRPr="003D33FA">
        <w:rPr>
          <w:rStyle w:val="SAPScreenElement"/>
          <w:rFonts w:ascii="BentonSans Book" w:hAnsi="BentonSans Book"/>
          <w:sz w:val="18"/>
          <w:szCs w:val="18"/>
        </w:rPr>
        <w:t>Service Group ID &lt;</w:t>
      </w:r>
      <w:r w:rsidRPr="003D33FA">
        <w:rPr>
          <w:rStyle w:val="SAPUserEntry"/>
          <w:rFonts w:ascii="BentonSans Book" w:hAnsi="BentonSans Book"/>
          <w:b w:val="0"/>
          <w:szCs w:val="18"/>
        </w:rPr>
        <w:t>SERVICE_NAME_FROM_TABLE_BELOW &gt;</w:t>
      </w:r>
      <w:r w:rsidRPr="003D33FA">
        <w:rPr>
          <w:rStyle w:val="SAPScreenElement"/>
          <w:rFonts w:ascii="BentonSans Book" w:hAnsi="BentonSans Book"/>
          <w:sz w:val="18"/>
          <w:szCs w:val="18"/>
        </w:rPr>
        <w:t>.</w:t>
      </w:r>
    </w:p>
    <w:tbl>
      <w:tblPr>
        <w:tblStyle w:val="SAPStandardTable"/>
        <w:tblW w:w="5000" w:type="pct"/>
        <w:tblInd w:w="0" w:type="dxa"/>
        <w:tblLook w:val="0620" w:firstRow="1" w:lastRow="0" w:firstColumn="0" w:lastColumn="0" w:noHBand="1" w:noVBand="1"/>
      </w:tblPr>
      <w:tblGrid>
        <w:gridCol w:w="9026"/>
      </w:tblGrid>
      <w:tr w:rsidR="00C07D7E" w:rsidRPr="003D33FA" w14:paraId="2996D75A" w14:textId="77777777" w:rsidTr="004830DA">
        <w:trPr>
          <w:cnfStyle w:val="100000000000" w:firstRow="1" w:lastRow="0" w:firstColumn="0" w:lastColumn="0" w:oddVBand="0" w:evenVBand="0" w:oddHBand="0" w:evenHBand="0" w:firstRowFirstColumn="0" w:firstRowLastColumn="0" w:lastRowFirstColumn="0" w:lastRowLastColumn="0"/>
        </w:trPr>
        <w:tc>
          <w:tcPr>
            <w:tcW w:w="5000" w:type="pct"/>
          </w:tcPr>
          <w:p w14:paraId="5056B627" w14:textId="77777777" w:rsidR="00C07D7E" w:rsidRPr="003D33FA" w:rsidRDefault="00C07D7E" w:rsidP="004830DA">
            <w:pPr>
              <w:pStyle w:val="SAPTableHeader"/>
              <w:rPr>
                <w:rFonts w:ascii="BentonSans Book" w:hAnsi="BentonSans Book"/>
                <w:sz w:val="18"/>
                <w:szCs w:val="18"/>
              </w:rPr>
            </w:pPr>
            <w:r w:rsidRPr="003D33FA">
              <w:rPr>
                <w:rFonts w:ascii="BentonSans Book" w:hAnsi="BentonSans Book"/>
                <w:sz w:val="18"/>
                <w:szCs w:val="18"/>
              </w:rPr>
              <w:t>Service Group Name</w:t>
            </w:r>
          </w:p>
        </w:tc>
      </w:tr>
      <w:tr w:rsidR="00C07D7E" w:rsidRPr="003D33FA" w14:paraId="4741E1BB" w14:textId="77777777" w:rsidTr="004830DA">
        <w:tc>
          <w:tcPr>
            <w:tcW w:w="5000" w:type="pct"/>
          </w:tcPr>
          <w:p w14:paraId="1AD061BA" w14:textId="77777777" w:rsidR="00C07D7E" w:rsidRPr="003D33FA" w:rsidRDefault="00C07D7E" w:rsidP="004830DA">
            <w:pPr>
              <w:rPr>
                <w:rFonts w:ascii="BentonSans Book" w:hAnsi="BentonSans Book"/>
                <w:sz w:val="18"/>
                <w:szCs w:val="18"/>
              </w:rPr>
            </w:pPr>
            <w:commentRangeStart w:id="5"/>
            <w:commentRangeStart w:id="6"/>
            <w:r w:rsidRPr="003D33FA">
              <w:rPr>
                <w:rFonts w:ascii="BentonSans Book" w:hAnsi="BentonSans Book"/>
                <w:sz w:val="18"/>
                <w:szCs w:val="18"/>
              </w:rPr>
              <w:t>CDI_CDS</w:t>
            </w:r>
            <w:commentRangeEnd w:id="5"/>
            <w:r w:rsidRPr="003D33FA">
              <w:rPr>
                <w:rStyle w:val="CommentReference"/>
                <w:rFonts w:ascii="BentonSans Book" w:hAnsi="BentonSans Book"/>
                <w:sz w:val="18"/>
                <w:szCs w:val="18"/>
              </w:rPr>
              <w:commentReference w:id="5"/>
            </w:r>
            <w:commentRangeEnd w:id="6"/>
            <w:r w:rsidRPr="003D33FA">
              <w:rPr>
                <w:rStyle w:val="CommentReference"/>
                <w:rFonts w:ascii="BentonSans Book" w:hAnsi="BentonSans Book"/>
                <w:sz w:val="18"/>
                <w:szCs w:val="18"/>
                <w:lang w:eastAsia="en-US" w:bidi="ar-SA"/>
              </w:rPr>
              <w:commentReference w:id="6"/>
            </w:r>
          </w:p>
        </w:tc>
      </w:tr>
    </w:tbl>
    <w:p w14:paraId="457D8F83" w14:textId="77777777" w:rsidR="00C07D7E" w:rsidRPr="003D33FA" w:rsidRDefault="00C07D7E" w:rsidP="00C07D7E">
      <w:pPr>
        <w:pStyle w:val="listpara1"/>
        <w:rPr>
          <w:rStyle w:val="SAPScreenElement"/>
          <w:rFonts w:ascii="BentonSans Book" w:hAnsi="BentonSans Book"/>
          <w:sz w:val="18"/>
          <w:szCs w:val="18"/>
        </w:rPr>
      </w:pPr>
    </w:p>
    <w:p w14:paraId="7CF7607D" w14:textId="77777777" w:rsidR="00C07D7E" w:rsidRPr="003D33FA" w:rsidRDefault="00C07D7E" w:rsidP="00C07D7E">
      <w:pPr>
        <w:pStyle w:val="ListParagraph"/>
        <w:numPr>
          <w:ilvl w:val="0"/>
          <w:numId w:val="1"/>
        </w:numPr>
        <w:rPr>
          <w:rFonts w:ascii="BentonSans Book" w:eastAsia="Arial" w:hAnsi="BentonSans Book" w:cs="Tahoma"/>
          <w:kern w:val="3"/>
          <w:sz w:val="18"/>
          <w:szCs w:val="18"/>
        </w:rPr>
      </w:pPr>
      <w:r w:rsidRPr="003D33FA">
        <w:rPr>
          <w:rFonts w:ascii="BentonSans Book" w:eastAsia="Arial" w:hAnsi="BentonSans Book" w:cs="Tahoma"/>
          <w:kern w:val="3"/>
          <w:sz w:val="18"/>
          <w:szCs w:val="18"/>
        </w:rPr>
        <w:t xml:space="preserve">Select </w:t>
      </w:r>
      <w:r w:rsidRPr="003D33FA">
        <w:rPr>
          <w:rStyle w:val="SAPScreenElement"/>
          <w:rFonts w:ascii="BentonSans Book" w:eastAsia="MS Mincho" w:hAnsi="BentonSans Book"/>
          <w:sz w:val="18"/>
          <w:szCs w:val="18"/>
        </w:rPr>
        <w:t>Get Service Groups</w:t>
      </w:r>
      <w:r w:rsidRPr="003D33FA">
        <w:rPr>
          <w:rFonts w:ascii="BentonSans Book" w:eastAsia="Arial" w:hAnsi="BentonSans Book" w:cs="Tahoma"/>
          <w:kern w:val="3"/>
          <w:sz w:val="18"/>
          <w:szCs w:val="18"/>
        </w:rPr>
        <w:t>. Service group with the name entered in previous step will appear on the list if it is unpublished.</w:t>
      </w:r>
    </w:p>
    <w:p w14:paraId="393D9BB0" w14:textId="77777777" w:rsidR="00C07D7E" w:rsidRPr="003D33FA" w:rsidRDefault="00C07D7E" w:rsidP="00C07D7E">
      <w:pPr>
        <w:pStyle w:val="listpara1"/>
        <w:numPr>
          <w:ilvl w:val="0"/>
          <w:numId w:val="1"/>
        </w:numPr>
        <w:rPr>
          <w:rFonts w:ascii="BentonSans Book" w:hAnsi="BentonSans Book"/>
          <w:sz w:val="18"/>
          <w:szCs w:val="18"/>
        </w:rPr>
      </w:pPr>
      <w:r w:rsidRPr="003D33FA">
        <w:rPr>
          <w:rFonts w:ascii="BentonSans Book" w:hAnsi="BentonSans Book"/>
          <w:sz w:val="18"/>
          <w:szCs w:val="18"/>
        </w:rPr>
        <w:t>Select the service.</w:t>
      </w:r>
    </w:p>
    <w:p w14:paraId="0B8A8795" w14:textId="77777777" w:rsidR="00C07D7E" w:rsidRPr="003D33FA" w:rsidRDefault="00C07D7E" w:rsidP="00C07D7E">
      <w:pPr>
        <w:pStyle w:val="listpara1"/>
        <w:numPr>
          <w:ilvl w:val="0"/>
          <w:numId w:val="1"/>
        </w:numPr>
        <w:rPr>
          <w:rStyle w:val="SAPScreenElement"/>
          <w:rFonts w:ascii="BentonSans Book" w:hAnsi="BentonSans Book"/>
          <w:sz w:val="18"/>
          <w:szCs w:val="18"/>
        </w:rPr>
      </w:pPr>
      <w:r w:rsidRPr="003D33FA">
        <w:rPr>
          <w:rFonts w:ascii="BentonSans Book" w:hAnsi="BentonSans Book"/>
          <w:sz w:val="18"/>
          <w:szCs w:val="18"/>
        </w:rPr>
        <w:t xml:space="preserve">Choose </w:t>
      </w:r>
      <w:r w:rsidRPr="003D33FA">
        <w:rPr>
          <w:rStyle w:val="SAPScreenElement"/>
          <w:rFonts w:ascii="BentonSans Book" w:hAnsi="BentonSans Book"/>
          <w:sz w:val="18"/>
          <w:szCs w:val="18"/>
        </w:rPr>
        <w:t>Publish Service Groups</w:t>
      </w:r>
    </w:p>
    <w:p w14:paraId="5C800E08" w14:textId="77777777" w:rsidR="00C07D7E" w:rsidRPr="003D33FA" w:rsidRDefault="00C07D7E" w:rsidP="00C07D7E">
      <w:pPr>
        <w:pStyle w:val="listpara1"/>
        <w:numPr>
          <w:ilvl w:val="0"/>
          <w:numId w:val="1"/>
        </w:numPr>
        <w:rPr>
          <w:rFonts w:ascii="BentonSans Book" w:hAnsi="BentonSans Book"/>
          <w:sz w:val="18"/>
          <w:szCs w:val="18"/>
        </w:rPr>
      </w:pPr>
      <w:r w:rsidRPr="003D33FA">
        <w:rPr>
          <w:rFonts w:ascii="BentonSans Book" w:hAnsi="BentonSans Book"/>
          <w:sz w:val="18"/>
          <w:szCs w:val="18"/>
        </w:rPr>
        <w:t xml:space="preserve">Click </w:t>
      </w:r>
      <w:r w:rsidRPr="003D33FA">
        <w:rPr>
          <w:rStyle w:val="SAPScreenElement"/>
          <w:rFonts w:ascii="BentonSans Book" w:hAnsi="BentonSans Book"/>
          <w:sz w:val="18"/>
          <w:szCs w:val="18"/>
        </w:rPr>
        <w:t>Continue</w:t>
      </w:r>
      <w:r w:rsidRPr="003D33FA">
        <w:rPr>
          <w:rFonts w:ascii="BentonSans Book" w:hAnsi="BentonSans Book"/>
          <w:sz w:val="18"/>
          <w:szCs w:val="18"/>
        </w:rPr>
        <w:t xml:space="preserve"> button or  click </w:t>
      </w:r>
      <w:r w:rsidRPr="003D33FA">
        <w:rPr>
          <w:rStyle w:val="SAPScreenElement"/>
          <w:rFonts w:ascii="BentonSans Book" w:hAnsi="BentonSans Book"/>
          <w:sz w:val="18"/>
          <w:szCs w:val="18"/>
        </w:rPr>
        <w:t>Enter</w:t>
      </w:r>
      <w:r w:rsidRPr="003D33FA">
        <w:rPr>
          <w:rFonts w:ascii="BentonSans Book" w:hAnsi="BentonSans Book"/>
          <w:sz w:val="18"/>
          <w:szCs w:val="18"/>
        </w:rPr>
        <w:t xml:space="preserve"> on your keyboard.</w:t>
      </w:r>
    </w:p>
    <w:p w14:paraId="37A73DDF" w14:textId="77777777" w:rsidR="00C07D7E" w:rsidRPr="003D33FA" w:rsidRDefault="00C07D7E" w:rsidP="00C07D7E">
      <w:pPr>
        <w:pStyle w:val="listpara1"/>
        <w:numPr>
          <w:ilvl w:val="0"/>
          <w:numId w:val="1"/>
        </w:numPr>
        <w:rPr>
          <w:rFonts w:ascii="BentonSans Book" w:hAnsi="BentonSans Book"/>
          <w:sz w:val="18"/>
          <w:szCs w:val="18"/>
        </w:rPr>
      </w:pPr>
      <w:r w:rsidRPr="003D33FA">
        <w:rPr>
          <w:rFonts w:ascii="BentonSans Book" w:hAnsi="BentonSans Book"/>
          <w:sz w:val="18"/>
          <w:szCs w:val="18"/>
        </w:rPr>
        <w:t>S</w:t>
      </w:r>
      <w:commentRangeStart w:id="7"/>
      <w:commentRangeStart w:id="8"/>
      <w:r w:rsidRPr="003D33FA">
        <w:rPr>
          <w:rFonts w:ascii="BentonSans Book" w:hAnsi="BentonSans Book"/>
          <w:sz w:val="18"/>
          <w:szCs w:val="18"/>
        </w:rPr>
        <w:t>elect or create transport request if needed.</w:t>
      </w:r>
      <w:commentRangeEnd w:id="7"/>
      <w:r w:rsidRPr="003D33FA">
        <w:rPr>
          <w:rStyle w:val="CommentReference"/>
          <w:rFonts w:ascii="BentonSans Book" w:hAnsi="BentonSans Book"/>
          <w:sz w:val="18"/>
          <w:szCs w:val="18"/>
        </w:rPr>
        <w:commentReference w:id="7"/>
      </w:r>
      <w:commentRangeEnd w:id="8"/>
      <w:r w:rsidRPr="003D33FA">
        <w:rPr>
          <w:rStyle w:val="CommentReference"/>
          <w:rFonts w:ascii="BentonSans Book" w:eastAsia="MS Mincho" w:hAnsi="BentonSans Book" w:cs="Times New Roman"/>
          <w:kern w:val="0"/>
          <w:sz w:val="18"/>
          <w:szCs w:val="18"/>
        </w:rPr>
        <w:commentReference w:id="8"/>
      </w:r>
    </w:p>
    <w:p w14:paraId="25FD5C3F" w14:textId="77777777" w:rsidR="00C07D7E" w:rsidRPr="003D33FA" w:rsidRDefault="00C07D7E" w:rsidP="00C07D7E">
      <w:pPr>
        <w:pStyle w:val="listpara1"/>
        <w:numPr>
          <w:ilvl w:val="0"/>
          <w:numId w:val="1"/>
        </w:numPr>
        <w:rPr>
          <w:rFonts w:ascii="BentonSans Book" w:hAnsi="BentonSans Book"/>
          <w:sz w:val="18"/>
          <w:szCs w:val="18"/>
        </w:rPr>
      </w:pPr>
      <w:r w:rsidRPr="003D33FA">
        <w:rPr>
          <w:rFonts w:ascii="BentonSans Book" w:hAnsi="BentonSans Book"/>
          <w:sz w:val="18"/>
          <w:szCs w:val="18"/>
        </w:rPr>
        <w:t xml:space="preserve"> Infornation message with text “New service group(s) successfully published” will appear.</w:t>
      </w:r>
    </w:p>
    <w:p w14:paraId="013948BC" w14:textId="77777777" w:rsidR="00AF70C8" w:rsidRDefault="00AF70C8"/>
    <w:p w14:paraId="72D68725" w14:textId="77777777" w:rsidR="001B4CA8" w:rsidRDefault="001B4CA8" w:rsidP="001B4CA8">
      <w:pPr>
        <w:pStyle w:val="Heading4"/>
        <w:rPr>
          <w:rFonts w:ascii="BentonSans Bold" w:hAnsi="BentonSans Bold"/>
          <w:b/>
          <w:bCs/>
          <w:i w:val="0"/>
          <w:iCs w:val="0"/>
          <w:color w:val="000000" w:themeColor="text1"/>
          <w:sz w:val="30"/>
          <w:szCs w:val="30"/>
        </w:rPr>
      </w:pPr>
      <w:r w:rsidRPr="001B4CA8">
        <w:rPr>
          <w:rFonts w:ascii="BentonSans Bold" w:hAnsi="BentonSans Bold"/>
          <w:b/>
          <w:bCs/>
          <w:i w:val="0"/>
          <w:iCs w:val="0"/>
          <w:color w:val="000000" w:themeColor="text1"/>
          <w:sz w:val="30"/>
          <w:szCs w:val="30"/>
        </w:rPr>
        <w:t xml:space="preserve">1.2 </w:t>
      </w:r>
      <w:bookmarkStart w:id="9" w:name="unique_12"/>
      <w:bookmarkStart w:id="10" w:name="_Toc1730520814"/>
      <w:r w:rsidRPr="001B4CA8">
        <w:rPr>
          <w:rFonts w:ascii="BentonSans Bold" w:hAnsi="BentonSans Bold"/>
          <w:b/>
          <w:bCs/>
          <w:i w:val="0"/>
          <w:iCs w:val="0"/>
          <w:color w:val="000000" w:themeColor="text1"/>
          <w:sz w:val="30"/>
          <w:szCs w:val="30"/>
        </w:rPr>
        <w:t>Outbound Web Service configuration</w:t>
      </w:r>
      <w:bookmarkEnd w:id="9"/>
      <w:bookmarkEnd w:id="10"/>
    </w:p>
    <w:p w14:paraId="5C33F609" w14:textId="77777777" w:rsidR="001B4CA8" w:rsidRPr="001B4CA8" w:rsidRDefault="001B4CA8" w:rsidP="001B4CA8"/>
    <w:p w14:paraId="4FCDF6CE" w14:textId="4F807DA4" w:rsidR="001B4CA8" w:rsidRPr="001B4CA8" w:rsidRDefault="001B4CA8" w:rsidP="001B4CA8">
      <w:pPr>
        <w:rPr>
          <w:rFonts w:ascii="BentonSans Book" w:hAnsi="BentonSans Book"/>
          <w:sz w:val="18"/>
          <w:szCs w:val="18"/>
        </w:rPr>
      </w:pPr>
      <w:r w:rsidRPr="001B4CA8">
        <w:rPr>
          <w:rFonts w:ascii="BentonSans Book" w:hAnsi="BentonSans Book"/>
          <w:sz w:val="18"/>
          <w:szCs w:val="18"/>
        </w:rPr>
        <w:t xml:space="preserve">1. </w:t>
      </w:r>
      <w:r w:rsidRPr="001B4CA8">
        <w:rPr>
          <w:rFonts w:ascii="BentonSans Book" w:hAnsi="BentonSans Book"/>
          <w:sz w:val="18"/>
          <w:szCs w:val="18"/>
        </w:rPr>
        <w:t xml:space="preserve">Open </w:t>
      </w:r>
      <w:r w:rsidRPr="001B4CA8">
        <w:rPr>
          <w:rStyle w:val="SAPScreenElement"/>
          <w:rFonts w:ascii="BentonSans Book" w:hAnsi="BentonSans Book"/>
          <w:sz w:val="18"/>
          <w:szCs w:val="18"/>
        </w:rPr>
        <w:t>Service Administration</w:t>
      </w:r>
      <w:r w:rsidRPr="001B4CA8">
        <w:rPr>
          <w:rFonts w:ascii="BentonSans Book" w:hAnsi="BentonSans Book"/>
          <w:sz w:val="18"/>
          <w:szCs w:val="18"/>
        </w:rPr>
        <w:t xml:space="preserve"> tab in SOA Manger and navigate to </w:t>
      </w:r>
      <w:r w:rsidRPr="001B4CA8">
        <w:rPr>
          <w:rStyle w:val="SAPScreenElement"/>
          <w:rFonts w:ascii="BentonSans Book" w:hAnsi="BentonSans Book"/>
          <w:sz w:val="18"/>
          <w:szCs w:val="18"/>
        </w:rPr>
        <w:t>Web Service Configuration</w:t>
      </w:r>
    </w:p>
    <w:p w14:paraId="08D9924B" w14:textId="2B0B7A79" w:rsidR="00C07D7E" w:rsidRPr="001B4CA8" w:rsidRDefault="00C07D7E">
      <w:pPr>
        <w:rPr>
          <w:rFonts w:ascii="BentonSans Book" w:hAnsi="BentonSans Book"/>
          <w:sz w:val="18"/>
          <w:szCs w:val="18"/>
        </w:rPr>
      </w:pPr>
    </w:p>
    <w:tbl>
      <w:tblPr>
        <w:tblStyle w:val="SAPStandardTable"/>
        <w:tblW w:w="5000" w:type="pct"/>
        <w:tblInd w:w="0" w:type="dxa"/>
        <w:tblLook w:val="0620" w:firstRow="1" w:lastRow="0" w:firstColumn="0" w:lastColumn="0" w:noHBand="1" w:noVBand="1"/>
      </w:tblPr>
      <w:tblGrid>
        <w:gridCol w:w="2953"/>
        <w:gridCol w:w="6073"/>
        <w:tblGridChange w:id="11">
          <w:tblGrid>
            <w:gridCol w:w="2953"/>
            <w:gridCol w:w="6073"/>
          </w:tblGrid>
        </w:tblGridChange>
      </w:tblGrid>
      <w:tr w:rsidR="001B4CA8" w:rsidRPr="00B05FF9" w14:paraId="15588B39" w14:textId="77777777" w:rsidTr="001B4CA8">
        <w:trPr>
          <w:cnfStyle w:val="100000000000" w:firstRow="1" w:lastRow="0" w:firstColumn="0" w:lastColumn="0" w:oddVBand="0" w:evenVBand="0" w:oddHBand="0" w:evenHBand="0" w:firstRowFirstColumn="0" w:firstRowLastColumn="0" w:lastRowFirstColumn="0" w:lastRowLastColumn="0"/>
        </w:trPr>
        <w:tc>
          <w:tcPr>
            <w:tcW w:w="0" w:type="auto"/>
          </w:tcPr>
          <w:p w14:paraId="55D93E1F" w14:textId="77777777" w:rsidR="001B4CA8" w:rsidRPr="00B05FF9" w:rsidRDefault="001B4CA8" w:rsidP="004830DA">
            <w:pPr>
              <w:pStyle w:val="SAPTableHeader"/>
            </w:pPr>
            <w:r w:rsidRPr="00B05FF9">
              <w:t>Object Name (Internal Name)</w:t>
            </w:r>
          </w:p>
        </w:tc>
        <w:tc>
          <w:tcPr>
            <w:tcW w:w="0" w:type="auto"/>
          </w:tcPr>
          <w:p w14:paraId="0A31034E" w14:textId="77777777" w:rsidR="001B4CA8" w:rsidRPr="00B05FF9" w:rsidRDefault="001B4CA8" w:rsidP="004830DA">
            <w:pPr>
              <w:pStyle w:val="SAPTableHeader"/>
            </w:pPr>
            <w:r w:rsidRPr="00B05FF9">
              <w:t>Name</w:t>
            </w:r>
          </w:p>
        </w:tc>
      </w:tr>
      <w:tr w:rsidR="001B4CA8" w:rsidRPr="00B05FF9" w14:paraId="617DE7B6" w14:textId="77777777" w:rsidTr="001B4CA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844E7A" w14:textId="77777777" w:rsidR="001B4CA8" w:rsidRPr="00B05FF9" w:rsidRDefault="001B4CA8" w:rsidP="004830DA">
            <w:pPr>
              <w:rPr>
                <w:rStyle w:val="SAPMonospace"/>
              </w:rPr>
            </w:pPr>
            <w:r w:rsidRPr="00555FE0">
              <w:rPr>
                <w:rStyle w:val="SAPMonospace"/>
              </w:rPr>
              <w:t>CO_FNDEI_REGION_RL</w:t>
            </w:r>
          </w:p>
        </w:tc>
        <w:tc>
          <w:tcPr>
            <w:tcW w:w="0" w:type="auto"/>
          </w:tcPr>
          <w:p w14:paraId="37C37C22" w14:textId="77777777" w:rsidR="001B4CA8" w:rsidRPr="00B05FF9" w:rsidRDefault="001B4CA8" w:rsidP="004830DA">
            <w:pPr>
              <w:cnfStyle w:val="000000100000" w:firstRow="0" w:lastRow="0" w:firstColumn="0" w:lastColumn="0" w:oddVBand="0" w:evenVBand="0" w:oddHBand="1" w:evenHBand="0" w:firstRowFirstColumn="0" w:firstRowLastColumn="0" w:lastRowFirstColumn="0" w:lastRowLastColumn="0"/>
              <w:rPr>
                <w:rStyle w:val="SAPMonospace"/>
              </w:rPr>
            </w:pPr>
            <w:proofErr w:type="spellStart"/>
            <w:r w:rsidRPr="009838CE">
              <w:rPr>
                <w:rStyle w:val="SAPMonospace"/>
              </w:rPr>
              <w:t>RegionMasterDataReplicationBundleRequest_Out</w:t>
            </w:r>
            <w:proofErr w:type="spellEnd"/>
          </w:p>
        </w:tc>
      </w:tr>
    </w:tbl>
    <w:p w14:paraId="0A6A4AB5" w14:textId="77777777" w:rsidR="001B4CA8" w:rsidRDefault="001B4CA8"/>
    <w:p w14:paraId="0379ECFA" w14:textId="77777777" w:rsidR="00C07D7E" w:rsidRDefault="00C07D7E"/>
    <w:p w14:paraId="1F766985" w14:textId="6AFC09F9" w:rsidR="00C07D7E" w:rsidRDefault="00C07D7E" w:rsidP="00C07D7E">
      <w:pPr>
        <w:pStyle w:val="Heading3"/>
        <w:rPr>
          <w:rStyle w:val="normaltextrun"/>
          <w:rFonts w:ascii="BentonSans Bold" w:hAnsi="BentonSans Bold" w:cs="Segoe UI"/>
          <w:color w:val="000000"/>
          <w:sz w:val="30"/>
          <w:szCs w:val="30"/>
        </w:rPr>
      </w:pPr>
      <w:r>
        <w:rPr>
          <w:rStyle w:val="normaltextrun"/>
          <w:rFonts w:ascii="BentonSans Bold" w:hAnsi="BentonSans Bold" w:cs="Segoe UI"/>
          <w:color w:val="000000"/>
          <w:sz w:val="30"/>
          <w:szCs w:val="30"/>
        </w:rPr>
        <w:t xml:space="preserve">2 </w:t>
      </w:r>
      <w:r w:rsidRPr="00C07D7E">
        <w:rPr>
          <w:rStyle w:val="normaltextrun"/>
          <w:rFonts w:ascii="BentonSans Bold" w:hAnsi="BentonSans Bold" w:cs="Segoe UI"/>
          <w:color w:val="000000"/>
          <w:sz w:val="30"/>
          <w:szCs w:val="30"/>
        </w:rPr>
        <w:t>Configuration in SAP S</w:t>
      </w:r>
      <w:r>
        <w:rPr>
          <w:rStyle w:val="normaltextrun"/>
          <w:rFonts w:ascii="BentonSans Bold" w:hAnsi="BentonSans Bold" w:cs="Segoe UI"/>
          <w:color w:val="000000"/>
          <w:sz w:val="30"/>
          <w:szCs w:val="30"/>
        </w:rPr>
        <w:t>ales Cloud and service Cloud Version 2</w:t>
      </w:r>
    </w:p>
    <w:p w14:paraId="46909E9E" w14:textId="77777777" w:rsidR="00C07D7E" w:rsidRPr="00C07D7E" w:rsidRDefault="00C07D7E" w:rsidP="00C07D7E"/>
    <w:p w14:paraId="7E9B10A5" w14:textId="321F2978" w:rsidR="00C07D7E" w:rsidRDefault="00C07D7E" w:rsidP="00C07D7E">
      <w:pPr>
        <w:pStyle w:val="Heading3"/>
        <w:rPr>
          <w:rFonts w:eastAsia="Times New Roman"/>
        </w:rPr>
      </w:pPr>
      <w:r>
        <w:rPr>
          <w:rStyle w:val="normaltextrun"/>
          <w:rFonts w:ascii="BentonSans Bold" w:hAnsi="BentonSans Bold" w:cs="Segoe UI"/>
          <w:color w:val="000000"/>
          <w:sz w:val="30"/>
          <w:szCs w:val="30"/>
        </w:rPr>
        <w:t xml:space="preserve">2.1 </w:t>
      </w:r>
      <w:r>
        <w:rPr>
          <w:rStyle w:val="normaltextrun"/>
          <w:rFonts w:ascii="BentonSans Bold" w:hAnsi="BentonSans Bold" w:cs="Segoe UI"/>
          <w:color w:val="000000"/>
          <w:sz w:val="30"/>
          <w:szCs w:val="30"/>
          <w:lang w:val="en-US"/>
        </w:rPr>
        <w:t>Create Communication Configuration</w:t>
      </w:r>
      <w:r>
        <w:rPr>
          <w:rStyle w:val="eop"/>
          <w:rFonts w:ascii="BentonSans Bold" w:hAnsi="BentonSans Bold" w:cs="Segoe UI"/>
          <w:color w:val="000000"/>
          <w:sz w:val="30"/>
          <w:szCs w:val="30"/>
        </w:rPr>
        <w:t> </w:t>
      </w:r>
    </w:p>
    <w:p w14:paraId="1DDA8D11" w14:textId="77777777" w:rsidR="00C07D7E" w:rsidRDefault="00C07D7E" w:rsidP="00C07D7E">
      <w:pPr>
        <w:pStyle w:val="paragraph"/>
        <w:spacing w:before="0" w:beforeAutospacing="0" w:after="0" w:afterAutospacing="0"/>
        <w:textAlignment w:val="baseline"/>
        <w:rPr>
          <w:rFonts w:ascii="Segoe UI" w:hAnsi="Segoe UI" w:cs="Segoe UI"/>
          <w:sz w:val="18"/>
          <w:szCs w:val="18"/>
        </w:rPr>
      </w:pPr>
      <w:r>
        <w:rPr>
          <w:rStyle w:val="normaltextrun"/>
          <w:rFonts w:ascii="BentonSans Bold" w:eastAsiaTheme="majorEastAsia" w:hAnsi="BentonSans Bold" w:cs="Segoe UI"/>
          <w:lang w:val="en-US"/>
        </w:rPr>
        <w:t>Procedure</w:t>
      </w:r>
      <w:r>
        <w:rPr>
          <w:rStyle w:val="eop"/>
          <w:rFonts w:ascii="BentonSans Bold" w:eastAsiaTheme="majorEastAsia" w:hAnsi="BentonSans Bold" w:cs="Segoe UI"/>
        </w:rPr>
        <w:t> </w:t>
      </w:r>
    </w:p>
    <w:p w14:paraId="64629A11" w14:textId="77777777" w:rsidR="00C07D7E" w:rsidRPr="003D33FA" w:rsidRDefault="00C07D7E" w:rsidP="003D33FA">
      <w:pPr>
        <w:pStyle w:val="listpara1"/>
        <w:numPr>
          <w:ilvl w:val="0"/>
          <w:numId w:val="17"/>
        </w:numPr>
        <w:rPr>
          <w:rFonts w:ascii="BentonSans Book" w:hAnsi="BentonSans Book"/>
          <w:sz w:val="18"/>
          <w:szCs w:val="18"/>
        </w:rPr>
      </w:pPr>
      <w:r w:rsidRPr="003D33FA">
        <w:rPr>
          <w:rFonts w:ascii="BentonSans Book" w:hAnsi="BentonSans Book"/>
          <w:sz w:val="18"/>
          <w:szCs w:val="18"/>
        </w:rPr>
        <w:t>Log on to SAP Sales Cloud and SAP Service Cloud Version 2. </w:t>
      </w:r>
    </w:p>
    <w:p w14:paraId="35BD76A9" w14:textId="77777777" w:rsidR="00C07D7E" w:rsidRPr="003D33FA" w:rsidRDefault="00C07D7E" w:rsidP="003D33FA">
      <w:pPr>
        <w:pStyle w:val="listpara1"/>
        <w:numPr>
          <w:ilvl w:val="0"/>
          <w:numId w:val="17"/>
        </w:numPr>
        <w:rPr>
          <w:rFonts w:ascii="BentonSans Book" w:hAnsi="BentonSans Book"/>
          <w:sz w:val="18"/>
          <w:szCs w:val="18"/>
        </w:rPr>
      </w:pPr>
      <w:r w:rsidRPr="003D33FA">
        <w:rPr>
          <w:rFonts w:ascii="BentonSans Book" w:hAnsi="BentonSans Book"/>
          <w:sz w:val="18"/>
          <w:szCs w:val="18"/>
        </w:rPr>
        <w:t xml:space="preserve">Navigate to the user menu and select </w:t>
      </w:r>
      <w:r w:rsidRPr="00DA66D4">
        <w:rPr>
          <w:rStyle w:val="SAPScreenElement"/>
          <w:rFonts w:ascii="BentonSans Book" w:hAnsi="BentonSans Book"/>
          <w:sz w:val="18"/>
          <w:szCs w:val="18"/>
        </w:rPr>
        <w:t>Settings</w:t>
      </w:r>
      <w:r w:rsidRPr="003D33FA">
        <w:rPr>
          <w:rFonts w:ascii="BentonSans Book" w:hAnsi="BentonSans Book"/>
          <w:sz w:val="18"/>
          <w:szCs w:val="18"/>
        </w:rPr>
        <w:t>. </w:t>
      </w:r>
    </w:p>
    <w:p w14:paraId="407E0E3B" w14:textId="77777777" w:rsidR="00C07D7E" w:rsidRPr="00DA66D4" w:rsidRDefault="00C07D7E" w:rsidP="003D33FA">
      <w:pPr>
        <w:pStyle w:val="listpara1"/>
        <w:numPr>
          <w:ilvl w:val="0"/>
          <w:numId w:val="17"/>
        </w:numPr>
        <w:rPr>
          <w:rFonts w:ascii="BentonSans Book" w:hAnsi="BentonSans Book"/>
          <w:sz w:val="18"/>
          <w:szCs w:val="18"/>
        </w:rPr>
      </w:pPr>
      <w:r w:rsidRPr="003D33FA">
        <w:rPr>
          <w:rFonts w:ascii="BentonSans Book" w:hAnsi="BentonSans Book"/>
          <w:sz w:val="18"/>
          <w:szCs w:val="18"/>
        </w:rPr>
        <w:t xml:space="preserve">Select </w:t>
      </w:r>
      <w:r w:rsidRPr="00DA66D4">
        <w:rPr>
          <w:rStyle w:val="SAPScreenElement"/>
          <w:rFonts w:ascii="BentonSans Book" w:hAnsi="BentonSans Book"/>
          <w:sz w:val="18"/>
          <w:szCs w:val="18"/>
        </w:rPr>
        <w:t>All Settings</w:t>
      </w:r>
      <w:r w:rsidRPr="003D33FA">
        <w:rPr>
          <w:rFonts w:ascii="BentonSans Book" w:hAnsi="BentonSans Book"/>
          <w:sz w:val="18"/>
          <w:szCs w:val="18"/>
        </w:rPr>
        <w:t xml:space="preserve"> </w:t>
      </w:r>
      <w:r w:rsidRPr="00DA66D4">
        <w:rPr>
          <w:rFonts w:ascii="BentonSans Book" w:hAnsi="BentonSans Book"/>
          <w:sz w:val="18"/>
          <w:szCs w:val="18"/>
        </w:rPr>
        <w:t xml:space="preserve">&gt; </w:t>
      </w:r>
      <w:r w:rsidRPr="00DA66D4">
        <w:rPr>
          <w:rStyle w:val="SAPScreenElement"/>
          <w:rFonts w:ascii="BentonSans Book" w:hAnsi="BentonSans Book"/>
          <w:sz w:val="18"/>
          <w:szCs w:val="18"/>
        </w:rPr>
        <w:t>Integration</w:t>
      </w:r>
      <w:r w:rsidRPr="00DA66D4">
        <w:rPr>
          <w:rFonts w:ascii="BentonSans Book" w:hAnsi="BentonSans Book"/>
          <w:sz w:val="18"/>
          <w:szCs w:val="18"/>
        </w:rPr>
        <w:t xml:space="preserve"> &gt; </w:t>
      </w:r>
      <w:r w:rsidRPr="00DA66D4">
        <w:rPr>
          <w:rStyle w:val="SAPScreenElement"/>
          <w:rFonts w:ascii="BentonSans Book" w:hAnsi="BentonSans Book"/>
          <w:sz w:val="18"/>
          <w:szCs w:val="18"/>
        </w:rPr>
        <w:t>Communication Systems</w:t>
      </w:r>
      <w:r w:rsidRPr="00DA66D4">
        <w:rPr>
          <w:sz w:val="18"/>
          <w:szCs w:val="18"/>
        </w:rPr>
        <w:t xml:space="preserve"> . </w:t>
      </w:r>
    </w:p>
    <w:p w14:paraId="3EF4C94C" w14:textId="77777777" w:rsidR="00C07D7E" w:rsidRPr="00DA66D4" w:rsidRDefault="00C07D7E" w:rsidP="003D33FA">
      <w:pPr>
        <w:pStyle w:val="listpara1"/>
        <w:numPr>
          <w:ilvl w:val="0"/>
          <w:numId w:val="17"/>
        </w:numPr>
        <w:rPr>
          <w:rFonts w:ascii="BentonSans Book" w:hAnsi="BentonSans Book"/>
          <w:sz w:val="18"/>
          <w:szCs w:val="18"/>
        </w:rPr>
      </w:pPr>
      <w:r w:rsidRPr="00DA66D4">
        <w:rPr>
          <w:rFonts w:ascii="BentonSans Book" w:hAnsi="BentonSans Book"/>
          <w:sz w:val="18"/>
          <w:szCs w:val="18"/>
        </w:rPr>
        <w:t>Select the Integrate Master Data with SAP S/4HANA template. </w:t>
      </w:r>
    </w:p>
    <w:p w14:paraId="2C624572" w14:textId="7324E245" w:rsidR="00C07D7E" w:rsidRPr="00DA66D4" w:rsidRDefault="00C07D7E" w:rsidP="00DA66D4">
      <w:pPr>
        <w:pStyle w:val="listpara1"/>
        <w:rPr>
          <w:rFonts w:ascii="BentonSans Book" w:hAnsi="BentonSans Book"/>
          <w:sz w:val="18"/>
          <w:szCs w:val="18"/>
        </w:rPr>
      </w:pPr>
    </w:p>
    <w:p w14:paraId="510EDFCF" w14:textId="58A6B824" w:rsidR="00C07D7E" w:rsidRPr="00DA66D4" w:rsidRDefault="00C07D7E" w:rsidP="003D33FA">
      <w:pPr>
        <w:pStyle w:val="listpara1"/>
        <w:numPr>
          <w:ilvl w:val="0"/>
          <w:numId w:val="17"/>
        </w:numPr>
        <w:rPr>
          <w:rFonts w:ascii="BentonSans Book" w:hAnsi="BentonSans Book"/>
          <w:sz w:val="18"/>
          <w:szCs w:val="18"/>
        </w:rPr>
      </w:pPr>
      <w:r w:rsidRPr="00DA66D4">
        <w:rPr>
          <w:rFonts w:ascii="BentonSans Book" w:hAnsi="BentonSans Book"/>
          <w:sz w:val="18"/>
          <w:szCs w:val="18"/>
        </w:rPr>
        <w:t xml:space="preserve">Select the </w:t>
      </w:r>
      <w:r w:rsidRPr="00DA66D4">
        <w:rPr>
          <w:rStyle w:val="SAPScreenElement"/>
          <w:rFonts w:ascii="BentonSans Book" w:hAnsi="BentonSans Book"/>
          <w:sz w:val="18"/>
          <w:szCs w:val="18"/>
        </w:rPr>
        <w:t>copy</w:t>
      </w:r>
      <w:r w:rsidRPr="00DA66D4">
        <w:rPr>
          <w:rFonts w:ascii="BentonSans Book" w:hAnsi="BentonSans Book"/>
          <w:sz w:val="18"/>
          <w:szCs w:val="18"/>
        </w:rPr>
        <w:t xml:space="preserve"> icon. </w:t>
      </w:r>
    </w:p>
    <w:p w14:paraId="42ACE749" w14:textId="4F387C9A" w:rsidR="00C07D7E" w:rsidRPr="00DA66D4" w:rsidRDefault="00C07D7E" w:rsidP="003D33FA">
      <w:pPr>
        <w:pStyle w:val="listpara1"/>
        <w:rPr>
          <w:rFonts w:ascii="BentonSans Book" w:hAnsi="BentonSans Book"/>
          <w:sz w:val="18"/>
          <w:szCs w:val="18"/>
        </w:rPr>
      </w:pPr>
    </w:p>
    <w:p w14:paraId="7E31A240" w14:textId="3B7D5427" w:rsidR="00C07D7E" w:rsidRPr="00DA66D4" w:rsidRDefault="00C07D7E" w:rsidP="00DA66D4">
      <w:pPr>
        <w:pStyle w:val="listpara1"/>
        <w:ind w:left="0"/>
        <w:rPr>
          <w:rFonts w:ascii="BentonSans Book" w:hAnsi="BentonSans Book"/>
          <w:sz w:val="18"/>
          <w:szCs w:val="18"/>
        </w:rPr>
      </w:pPr>
      <w:r w:rsidRPr="00DA66D4">
        <w:rPr>
          <w:rFonts w:ascii="BentonSans Book" w:hAnsi="BentonSans Book"/>
          <w:b/>
          <w:bCs/>
          <w:sz w:val="18"/>
          <w:szCs w:val="18"/>
        </w:rPr>
        <w:t>Note</w:t>
      </w:r>
      <w:r w:rsidR="00DA66D4" w:rsidRPr="00DA66D4">
        <w:rPr>
          <w:rFonts w:ascii="BentonSans Book" w:hAnsi="BentonSans Book"/>
          <w:b/>
          <w:bCs/>
          <w:sz w:val="18"/>
          <w:szCs w:val="18"/>
        </w:rPr>
        <w:t>:</w:t>
      </w:r>
      <w:r w:rsidRPr="00DA66D4">
        <w:rPr>
          <w:rFonts w:ascii="BentonSans Book" w:hAnsi="BentonSans Book"/>
          <w:sz w:val="18"/>
          <w:szCs w:val="18"/>
        </w:rPr>
        <w:t xml:space="preserve"> If you cannot find this template, use the add icon to create a new communication configuration from scratch. </w:t>
      </w:r>
    </w:p>
    <w:p w14:paraId="512A5D12" w14:textId="77777777" w:rsidR="00C07D7E" w:rsidRPr="00DA66D4" w:rsidRDefault="00C07D7E" w:rsidP="003D33FA">
      <w:pPr>
        <w:pStyle w:val="listpara1"/>
        <w:numPr>
          <w:ilvl w:val="0"/>
          <w:numId w:val="17"/>
        </w:numPr>
        <w:rPr>
          <w:rFonts w:ascii="BentonSans Book" w:hAnsi="BentonSans Book"/>
          <w:sz w:val="18"/>
          <w:szCs w:val="18"/>
        </w:rPr>
      </w:pPr>
      <w:r w:rsidRPr="00DA66D4">
        <w:rPr>
          <w:rFonts w:ascii="BentonSans Book" w:hAnsi="BentonSans Book"/>
          <w:sz w:val="18"/>
          <w:szCs w:val="18"/>
        </w:rPr>
        <w:t>Navigate to the Communication Configuration page and select the newly created communication configuration. </w:t>
      </w:r>
    </w:p>
    <w:p w14:paraId="61416410" w14:textId="77777777" w:rsidR="00C07D7E" w:rsidRPr="00DA66D4" w:rsidRDefault="00C07D7E" w:rsidP="003D33FA">
      <w:pPr>
        <w:pStyle w:val="listpara1"/>
        <w:numPr>
          <w:ilvl w:val="0"/>
          <w:numId w:val="17"/>
        </w:numPr>
        <w:rPr>
          <w:rFonts w:ascii="BentonSans Book" w:hAnsi="BentonSans Book"/>
          <w:sz w:val="18"/>
          <w:szCs w:val="18"/>
        </w:rPr>
      </w:pPr>
      <w:r w:rsidRPr="00DA66D4">
        <w:rPr>
          <w:rFonts w:ascii="BentonSans Book" w:hAnsi="BentonSans Book"/>
          <w:sz w:val="18"/>
          <w:szCs w:val="18"/>
        </w:rPr>
        <w:t>Edit Communication System and select the name of the communication system. </w:t>
      </w:r>
    </w:p>
    <w:p w14:paraId="24A8A290" w14:textId="77777777" w:rsidR="00C07D7E" w:rsidRPr="00DA66D4" w:rsidRDefault="00C07D7E" w:rsidP="003D33FA">
      <w:pPr>
        <w:pStyle w:val="listpara1"/>
        <w:numPr>
          <w:ilvl w:val="0"/>
          <w:numId w:val="17"/>
        </w:numPr>
        <w:rPr>
          <w:rFonts w:ascii="BentonSans Book" w:hAnsi="BentonSans Book"/>
          <w:sz w:val="18"/>
          <w:szCs w:val="18"/>
        </w:rPr>
      </w:pPr>
      <w:r w:rsidRPr="00DA66D4">
        <w:rPr>
          <w:rFonts w:ascii="BentonSans Book" w:hAnsi="BentonSans Book"/>
          <w:sz w:val="18"/>
          <w:szCs w:val="18"/>
        </w:rPr>
        <w:t xml:space="preserve">Edit </w:t>
      </w:r>
      <w:r w:rsidRPr="00DA66D4">
        <w:rPr>
          <w:rStyle w:val="SAPScreenElement"/>
          <w:rFonts w:ascii="BentonSans Book" w:hAnsi="BentonSans Book"/>
          <w:sz w:val="18"/>
          <w:szCs w:val="18"/>
        </w:rPr>
        <w:t>Value Mapping Group</w:t>
      </w:r>
      <w:r w:rsidRPr="00DA66D4">
        <w:rPr>
          <w:rFonts w:ascii="BentonSans Book" w:hAnsi="BentonSans Book"/>
          <w:sz w:val="18"/>
          <w:szCs w:val="18"/>
        </w:rPr>
        <w:t xml:space="preserve"> and select the Value Mapping Group. </w:t>
      </w:r>
    </w:p>
    <w:p w14:paraId="7471459A" w14:textId="0C1C2DE1" w:rsidR="00C07D7E" w:rsidRPr="003D33FA" w:rsidRDefault="00C07D7E" w:rsidP="003D33FA">
      <w:pPr>
        <w:pStyle w:val="listpara1"/>
        <w:numPr>
          <w:ilvl w:val="0"/>
          <w:numId w:val="17"/>
        </w:numPr>
        <w:rPr>
          <w:rFonts w:ascii="BentonSans Book" w:hAnsi="BentonSans Book"/>
          <w:sz w:val="18"/>
          <w:szCs w:val="18"/>
        </w:rPr>
      </w:pPr>
      <w:r w:rsidRPr="00DA66D4">
        <w:rPr>
          <w:rFonts w:ascii="BentonSans Book" w:hAnsi="BentonSans Book"/>
          <w:sz w:val="18"/>
          <w:szCs w:val="18"/>
        </w:rPr>
        <w:t xml:space="preserve">Under </w:t>
      </w:r>
      <w:r w:rsidRPr="00DA66D4">
        <w:rPr>
          <w:rStyle w:val="SAPScreenElement"/>
          <w:rFonts w:ascii="BentonSans Book" w:hAnsi="BentonSans Book"/>
          <w:sz w:val="18"/>
          <w:szCs w:val="18"/>
        </w:rPr>
        <w:t>All</w:t>
      </w:r>
      <w:r w:rsidRPr="00DA66D4">
        <w:rPr>
          <w:rFonts w:ascii="BentonSans Book" w:hAnsi="BentonSans Book"/>
          <w:sz w:val="18"/>
          <w:szCs w:val="18"/>
        </w:rPr>
        <w:t xml:space="preserve"> </w:t>
      </w:r>
      <w:r w:rsidRPr="00DA66D4">
        <w:rPr>
          <w:rStyle w:val="SAPScreenElement"/>
          <w:rFonts w:ascii="BentonSans Book" w:hAnsi="BentonSans Book"/>
          <w:sz w:val="18"/>
          <w:szCs w:val="18"/>
        </w:rPr>
        <w:t>Inbound Configurations,</w:t>
      </w:r>
      <w:r w:rsidRPr="00DA66D4">
        <w:rPr>
          <w:rFonts w:ascii="BentonSans Book" w:hAnsi="BentonSans Book"/>
          <w:sz w:val="18"/>
          <w:szCs w:val="18"/>
        </w:rPr>
        <w:t xml:space="preserve"> use the search</w:t>
      </w:r>
      <w:r w:rsidRPr="003D33FA">
        <w:rPr>
          <w:rFonts w:ascii="BentonSans Book" w:hAnsi="BentonSans Book"/>
          <w:sz w:val="18"/>
          <w:szCs w:val="18"/>
        </w:rPr>
        <w:t xml:space="preserve"> icon to select the inbound configurations relevant to your scope. </w:t>
      </w:r>
    </w:p>
    <w:p w14:paraId="3888163D" w14:textId="77A50C5E" w:rsidR="00C07D7E" w:rsidRPr="003D33FA" w:rsidRDefault="00C07D7E" w:rsidP="00DA66D4">
      <w:pPr>
        <w:pStyle w:val="listpara1"/>
        <w:ind w:left="0"/>
        <w:rPr>
          <w:rFonts w:ascii="BentonSans Book" w:hAnsi="BentonSans Book"/>
          <w:sz w:val="18"/>
          <w:szCs w:val="18"/>
        </w:rPr>
      </w:pPr>
    </w:p>
    <w:p w14:paraId="3F393227" w14:textId="77777777" w:rsidR="00C07D7E" w:rsidRDefault="00C07D7E"/>
    <w:p w14:paraId="1BECC945" w14:textId="77777777" w:rsidR="00C07D7E" w:rsidRDefault="00C07D7E"/>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6"/>
      </w:tblGrid>
      <w:tr w:rsidR="00C07D7E" w:rsidRPr="00C07D7E" w14:paraId="579DF1D5" w14:textId="77777777" w:rsidTr="00C07D7E">
        <w:trPr>
          <w:trHeight w:val="300"/>
        </w:trPr>
        <w:tc>
          <w:tcPr>
            <w:tcW w:w="9026" w:type="dxa"/>
            <w:tcBorders>
              <w:top w:val="nil"/>
              <w:left w:val="nil"/>
              <w:bottom w:val="single" w:sz="18" w:space="0" w:color="auto"/>
              <w:right w:val="nil"/>
            </w:tcBorders>
            <w:shd w:val="clear" w:color="auto" w:fill="auto"/>
            <w:hideMark/>
          </w:tcPr>
          <w:p w14:paraId="5B4094EB" w14:textId="77777777" w:rsidR="00C07D7E" w:rsidRPr="00C07D7E" w:rsidRDefault="00C07D7E" w:rsidP="00C07D7E">
            <w:pPr>
              <w:textAlignment w:val="baseline"/>
              <w:rPr>
                <w:rFonts w:ascii="Segoe UI" w:hAnsi="Segoe UI" w:cs="Segoe UI"/>
                <w:szCs w:val="18"/>
              </w:rPr>
            </w:pPr>
            <w:r w:rsidRPr="00C07D7E">
              <w:rPr>
                <w:rFonts w:ascii="BentonSans Medium" w:hAnsi="BentonSans Medium" w:cs="Segoe UI"/>
                <w:sz w:val="16"/>
                <w:szCs w:val="16"/>
              </w:rPr>
              <w:t>Inbound Configurations </w:t>
            </w:r>
          </w:p>
        </w:tc>
      </w:tr>
      <w:tr w:rsidR="00C07D7E" w:rsidRPr="00C07D7E" w14:paraId="11771CCA" w14:textId="77777777" w:rsidTr="00C07D7E">
        <w:trPr>
          <w:trHeight w:val="300"/>
        </w:trPr>
        <w:tc>
          <w:tcPr>
            <w:tcW w:w="9026" w:type="dxa"/>
            <w:tcBorders>
              <w:top w:val="single" w:sz="6" w:space="0" w:color="000000"/>
              <w:left w:val="nil"/>
              <w:bottom w:val="single" w:sz="6" w:space="0" w:color="000000"/>
              <w:right w:val="nil"/>
            </w:tcBorders>
            <w:shd w:val="clear" w:color="auto" w:fill="auto"/>
            <w:hideMark/>
          </w:tcPr>
          <w:p w14:paraId="481CBC78" w14:textId="77777777" w:rsidR="00C07D7E" w:rsidRPr="00C07D7E" w:rsidRDefault="00C07D7E" w:rsidP="00C07D7E">
            <w:pPr>
              <w:textAlignment w:val="baseline"/>
              <w:rPr>
                <w:rFonts w:ascii="Segoe UI" w:hAnsi="Segoe UI" w:cs="Segoe UI"/>
                <w:color w:val="000000"/>
                <w:szCs w:val="18"/>
              </w:rPr>
            </w:pPr>
            <w:r w:rsidRPr="00C07D7E">
              <w:rPr>
                <w:rFonts w:cs="Segoe UI"/>
                <w:color w:val="000000"/>
                <w:sz w:val="16"/>
                <w:szCs w:val="16"/>
              </w:rPr>
              <w:t>Replicate Payment Terms from SAP S/4HANA </w:t>
            </w:r>
          </w:p>
        </w:tc>
      </w:tr>
      <w:tr w:rsidR="00C07D7E" w:rsidRPr="00C07D7E" w14:paraId="67D01ACE" w14:textId="77777777" w:rsidTr="00C07D7E">
        <w:trPr>
          <w:trHeight w:val="300"/>
        </w:trPr>
        <w:tc>
          <w:tcPr>
            <w:tcW w:w="9026" w:type="dxa"/>
            <w:tcBorders>
              <w:top w:val="single" w:sz="6" w:space="0" w:color="000000"/>
              <w:left w:val="nil"/>
              <w:bottom w:val="single" w:sz="6" w:space="0" w:color="000000"/>
              <w:right w:val="nil"/>
            </w:tcBorders>
            <w:shd w:val="clear" w:color="auto" w:fill="auto"/>
            <w:hideMark/>
          </w:tcPr>
          <w:p w14:paraId="21983904" w14:textId="77777777" w:rsidR="00C07D7E" w:rsidRPr="00C07D7E" w:rsidRDefault="00C07D7E" w:rsidP="00C07D7E">
            <w:pPr>
              <w:textAlignment w:val="baseline"/>
              <w:rPr>
                <w:rFonts w:ascii="Segoe UI" w:hAnsi="Segoe UI" w:cs="Segoe UI"/>
                <w:color w:val="000000"/>
                <w:szCs w:val="18"/>
              </w:rPr>
            </w:pPr>
            <w:r w:rsidRPr="00C07D7E">
              <w:rPr>
                <w:rFonts w:cs="Segoe UI"/>
                <w:color w:val="000000"/>
                <w:sz w:val="16"/>
                <w:szCs w:val="16"/>
              </w:rPr>
              <w:t xml:space="preserve">Replicate Unit </w:t>
            </w:r>
            <w:proofErr w:type="gramStart"/>
            <w:r w:rsidRPr="00C07D7E">
              <w:rPr>
                <w:rFonts w:cs="Segoe UI"/>
                <w:color w:val="000000"/>
                <w:sz w:val="16"/>
                <w:szCs w:val="16"/>
              </w:rPr>
              <w:t>Of</w:t>
            </w:r>
            <w:proofErr w:type="gramEnd"/>
            <w:r w:rsidRPr="00C07D7E">
              <w:rPr>
                <w:rFonts w:cs="Segoe UI"/>
                <w:color w:val="000000"/>
                <w:sz w:val="16"/>
                <w:szCs w:val="16"/>
              </w:rPr>
              <w:t xml:space="preserve"> Measure from SAP S/4HANA </w:t>
            </w:r>
          </w:p>
        </w:tc>
      </w:tr>
      <w:tr w:rsidR="00C07D7E" w:rsidRPr="00C07D7E" w14:paraId="03761A72" w14:textId="77777777" w:rsidTr="00C07D7E">
        <w:trPr>
          <w:trHeight w:val="300"/>
        </w:trPr>
        <w:tc>
          <w:tcPr>
            <w:tcW w:w="9026" w:type="dxa"/>
            <w:tcBorders>
              <w:top w:val="single" w:sz="6" w:space="0" w:color="000000"/>
              <w:left w:val="nil"/>
              <w:bottom w:val="single" w:sz="6" w:space="0" w:color="000000"/>
              <w:right w:val="nil"/>
            </w:tcBorders>
            <w:shd w:val="clear" w:color="auto" w:fill="auto"/>
            <w:hideMark/>
          </w:tcPr>
          <w:p w14:paraId="35A12E33" w14:textId="77777777" w:rsidR="00C07D7E" w:rsidRPr="00C07D7E" w:rsidRDefault="00C07D7E" w:rsidP="00C07D7E">
            <w:pPr>
              <w:textAlignment w:val="baseline"/>
              <w:rPr>
                <w:rFonts w:ascii="Segoe UI" w:hAnsi="Segoe UI" w:cs="Segoe UI"/>
                <w:color w:val="000000"/>
                <w:szCs w:val="18"/>
              </w:rPr>
            </w:pPr>
            <w:r w:rsidRPr="00C07D7E">
              <w:rPr>
                <w:rFonts w:cs="Segoe UI"/>
                <w:color w:val="000000"/>
                <w:sz w:val="16"/>
                <w:szCs w:val="16"/>
              </w:rPr>
              <w:t>Replicate Company Legal Form from SAP S/4HANA </w:t>
            </w:r>
          </w:p>
        </w:tc>
      </w:tr>
      <w:tr w:rsidR="00C07D7E" w:rsidRPr="00C07D7E" w14:paraId="2F43F283" w14:textId="77777777" w:rsidTr="00C07D7E">
        <w:trPr>
          <w:trHeight w:val="300"/>
        </w:trPr>
        <w:tc>
          <w:tcPr>
            <w:tcW w:w="9026" w:type="dxa"/>
            <w:tcBorders>
              <w:top w:val="single" w:sz="6" w:space="0" w:color="000000"/>
              <w:left w:val="nil"/>
              <w:bottom w:val="single" w:sz="6" w:space="0" w:color="000000"/>
              <w:right w:val="nil"/>
            </w:tcBorders>
            <w:shd w:val="clear" w:color="auto" w:fill="auto"/>
            <w:hideMark/>
          </w:tcPr>
          <w:p w14:paraId="64E13891" w14:textId="77777777" w:rsidR="00C07D7E" w:rsidRPr="00C07D7E" w:rsidRDefault="00C07D7E" w:rsidP="00C07D7E">
            <w:pPr>
              <w:textAlignment w:val="baseline"/>
              <w:rPr>
                <w:rFonts w:ascii="Segoe UI" w:hAnsi="Segoe UI" w:cs="Segoe UI"/>
                <w:color w:val="000000"/>
                <w:szCs w:val="18"/>
              </w:rPr>
            </w:pPr>
            <w:r w:rsidRPr="00C07D7E">
              <w:rPr>
                <w:rFonts w:cs="Segoe UI"/>
                <w:color w:val="000000"/>
                <w:sz w:val="16"/>
                <w:szCs w:val="16"/>
              </w:rPr>
              <w:t>Replicate Delivery Priority from SAP S/4HANA </w:t>
            </w:r>
          </w:p>
        </w:tc>
      </w:tr>
      <w:tr w:rsidR="00C07D7E" w:rsidRPr="00C07D7E" w14:paraId="1843CBC5" w14:textId="77777777" w:rsidTr="00C07D7E">
        <w:trPr>
          <w:trHeight w:val="300"/>
        </w:trPr>
        <w:tc>
          <w:tcPr>
            <w:tcW w:w="9026" w:type="dxa"/>
            <w:tcBorders>
              <w:top w:val="single" w:sz="6" w:space="0" w:color="000000"/>
              <w:left w:val="nil"/>
              <w:bottom w:val="single" w:sz="6" w:space="0" w:color="000000"/>
              <w:right w:val="nil"/>
            </w:tcBorders>
            <w:shd w:val="clear" w:color="auto" w:fill="auto"/>
            <w:hideMark/>
          </w:tcPr>
          <w:p w14:paraId="5CBB4B47" w14:textId="77777777" w:rsidR="00C07D7E" w:rsidRPr="00C07D7E" w:rsidRDefault="00C07D7E" w:rsidP="00C07D7E">
            <w:pPr>
              <w:textAlignment w:val="baseline"/>
              <w:rPr>
                <w:rFonts w:ascii="Segoe UI" w:hAnsi="Segoe UI" w:cs="Segoe UI"/>
                <w:color w:val="000000"/>
                <w:szCs w:val="18"/>
              </w:rPr>
            </w:pPr>
            <w:r w:rsidRPr="00C07D7E">
              <w:rPr>
                <w:rFonts w:cs="Segoe UI"/>
                <w:color w:val="000000"/>
                <w:sz w:val="16"/>
                <w:szCs w:val="16"/>
              </w:rPr>
              <w:t>Replicate Price Specification Customer Group from SAP S/4HANA </w:t>
            </w:r>
          </w:p>
        </w:tc>
      </w:tr>
      <w:tr w:rsidR="00C07D7E" w:rsidRPr="00C07D7E" w14:paraId="4FB4CFFC" w14:textId="77777777" w:rsidTr="00C07D7E">
        <w:trPr>
          <w:trHeight w:val="300"/>
        </w:trPr>
        <w:tc>
          <w:tcPr>
            <w:tcW w:w="9026" w:type="dxa"/>
            <w:tcBorders>
              <w:top w:val="single" w:sz="6" w:space="0" w:color="000000"/>
              <w:left w:val="nil"/>
              <w:bottom w:val="single" w:sz="6" w:space="0" w:color="000000"/>
              <w:right w:val="nil"/>
            </w:tcBorders>
            <w:shd w:val="clear" w:color="auto" w:fill="auto"/>
            <w:hideMark/>
          </w:tcPr>
          <w:p w14:paraId="7BED0A65" w14:textId="77777777" w:rsidR="00C07D7E" w:rsidRPr="00C07D7E" w:rsidRDefault="00C07D7E" w:rsidP="00C07D7E">
            <w:pPr>
              <w:textAlignment w:val="baseline"/>
              <w:rPr>
                <w:rFonts w:ascii="Segoe UI" w:hAnsi="Segoe UI" w:cs="Segoe UI"/>
                <w:color w:val="000000"/>
                <w:szCs w:val="18"/>
              </w:rPr>
            </w:pPr>
            <w:r w:rsidRPr="00C07D7E">
              <w:rPr>
                <w:rFonts w:cs="Segoe UI"/>
                <w:color w:val="000000"/>
                <w:sz w:val="16"/>
                <w:szCs w:val="16"/>
              </w:rPr>
              <w:t>Replicate Industrial Sector from SAP S/4HANA </w:t>
            </w:r>
          </w:p>
        </w:tc>
      </w:tr>
      <w:tr w:rsidR="00C07D7E" w:rsidRPr="00C07D7E" w14:paraId="00B34D5E" w14:textId="77777777" w:rsidTr="00C07D7E">
        <w:trPr>
          <w:trHeight w:val="300"/>
        </w:trPr>
        <w:tc>
          <w:tcPr>
            <w:tcW w:w="9026" w:type="dxa"/>
            <w:tcBorders>
              <w:top w:val="single" w:sz="6" w:space="0" w:color="000000"/>
              <w:left w:val="nil"/>
              <w:bottom w:val="single" w:sz="6" w:space="0" w:color="000000"/>
              <w:right w:val="nil"/>
            </w:tcBorders>
            <w:shd w:val="clear" w:color="auto" w:fill="auto"/>
            <w:hideMark/>
          </w:tcPr>
          <w:p w14:paraId="669BC3CC" w14:textId="77777777" w:rsidR="00C07D7E" w:rsidRPr="00C07D7E" w:rsidRDefault="00C07D7E" w:rsidP="00C07D7E">
            <w:pPr>
              <w:textAlignment w:val="baseline"/>
              <w:rPr>
                <w:rFonts w:ascii="Segoe UI" w:hAnsi="Segoe UI" w:cs="Segoe UI"/>
                <w:color w:val="000000"/>
                <w:szCs w:val="18"/>
              </w:rPr>
            </w:pPr>
            <w:r w:rsidRPr="00C07D7E">
              <w:rPr>
                <w:rFonts w:cs="Segoe UI"/>
                <w:color w:val="000000"/>
                <w:sz w:val="16"/>
                <w:szCs w:val="16"/>
              </w:rPr>
              <w:t>Replicate Customer Price List Type from SAP S/4HANA </w:t>
            </w:r>
          </w:p>
        </w:tc>
      </w:tr>
      <w:tr w:rsidR="00C07D7E" w:rsidRPr="00C07D7E" w14:paraId="4D8A0378" w14:textId="77777777" w:rsidTr="00C07D7E">
        <w:trPr>
          <w:trHeight w:val="300"/>
        </w:trPr>
        <w:tc>
          <w:tcPr>
            <w:tcW w:w="9026" w:type="dxa"/>
            <w:tcBorders>
              <w:top w:val="single" w:sz="6" w:space="0" w:color="000000"/>
              <w:left w:val="nil"/>
              <w:bottom w:val="single" w:sz="6" w:space="0" w:color="000000"/>
              <w:right w:val="nil"/>
            </w:tcBorders>
            <w:shd w:val="clear" w:color="auto" w:fill="auto"/>
            <w:hideMark/>
          </w:tcPr>
          <w:p w14:paraId="79ABC3F8" w14:textId="77777777" w:rsidR="00C07D7E" w:rsidRPr="00C07D7E" w:rsidRDefault="00C07D7E" w:rsidP="00C07D7E">
            <w:pPr>
              <w:textAlignment w:val="baseline"/>
              <w:rPr>
                <w:rFonts w:ascii="Segoe UI" w:hAnsi="Segoe UI" w:cs="Segoe UI"/>
                <w:color w:val="000000"/>
                <w:szCs w:val="18"/>
              </w:rPr>
            </w:pPr>
            <w:r w:rsidRPr="00C07D7E">
              <w:rPr>
                <w:rFonts w:cs="Segoe UI"/>
                <w:color w:val="000000"/>
                <w:sz w:val="16"/>
                <w:szCs w:val="16"/>
              </w:rPr>
              <w:t>Replicate Customer Group from SAP S/4HANA </w:t>
            </w:r>
          </w:p>
        </w:tc>
      </w:tr>
      <w:tr w:rsidR="00C07D7E" w:rsidRPr="00C07D7E" w14:paraId="0D8D5876" w14:textId="77777777" w:rsidTr="00C07D7E">
        <w:trPr>
          <w:trHeight w:val="300"/>
        </w:trPr>
        <w:tc>
          <w:tcPr>
            <w:tcW w:w="9026" w:type="dxa"/>
            <w:tcBorders>
              <w:top w:val="single" w:sz="6" w:space="0" w:color="000000"/>
              <w:left w:val="nil"/>
              <w:bottom w:val="single" w:sz="6" w:space="0" w:color="000000"/>
              <w:right w:val="nil"/>
            </w:tcBorders>
            <w:shd w:val="clear" w:color="auto" w:fill="auto"/>
            <w:hideMark/>
          </w:tcPr>
          <w:p w14:paraId="42B3FA12" w14:textId="77777777" w:rsidR="00C07D7E" w:rsidRPr="00C07D7E" w:rsidRDefault="00C07D7E" w:rsidP="00C07D7E">
            <w:pPr>
              <w:textAlignment w:val="baseline"/>
              <w:rPr>
                <w:rFonts w:ascii="Segoe UI" w:hAnsi="Segoe UI" w:cs="Segoe UI"/>
                <w:color w:val="000000"/>
                <w:szCs w:val="18"/>
              </w:rPr>
            </w:pPr>
            <w:r w:rsidRPr="00C07D7E">
              <w:rPr>
                <w:rFonts w:cs="Segoe UI"/>
                <w:color w:val="000000"/>
                <w:sz w:val="16"/>
                <w:szCs w:val="16"/>
              </w:rPr>
              <w:t>Replicate Invoicing Blocking Reason from SAP S/4HANA </w:t>
            </w:r>
          </w:p>
        </w:tc>
      </w:tr>
      <w:tr w:rsidR="00C07D7E" w:rsidRPr="00C07D7E" w14:paraId="202596AD" w14:textId="77777777" w:rsidTr="00C07D7E">
        <w:trPr>
          <w:trHeight w:val="300"/>
        </w:trPr>
        <w:tc>
          <w:tcPr>
            <w:tcW w:w="9026" w:type="dxa"/>
            <w:tcBorders>
              <w:top w:val="single" w:sz="6" w:space="0" w:color="000000"/>
              <w:left w:val="nil"/>
              <w:bottom w:val="single" w:sz="6" w:space="0" w:color="000000"/>
              <w:right w:val="nil"/>
            </w:tcBorders>
            <w:shd w:val="clear" w:color="auto" w:fill="auto"/>
            <w:hideMark/>
          </w:tcPr>
          <w:p w14:paraId="02876B22" w14:textId="77777777" w:rsidR="00C07D7E" w:rsidRPr="00C07D7E" w:rsidRDefault="00C07D7E" w:rsidP="00C07D7E">
            <w:pPr>
              <w:textAlignment w:val="baseline"/>
              <w:rPr>
                <w:rFonts w:ascii="Segoe UI" w:hAnsi="Segoe UI" w:cs="Segoe UI"/>
                <w:color w:val="000000"/>
                <w:szCs w:val="18"/>
              </w:rPr>
            </w:pPr>
            <w:r w:rsidRPr="00C07D7E">
              <w:rPr>
                <w:rFonts w:cs="Segoe UI"/>
                <w:color w:val="000000"/>
                <w:sz w:val="16"/>
                <w:szCs w:val="16"/>
              </w:rPr>
              <w:t>Replicate Delivery Blocking Reason from SAP S/4HANA </w:t>
            </w:r>
          </w:p>
        </w:tc>
      </w:tr>
      <w:tr w:rsidR="00C07D7E" w:rsidRPr="00C07D7E" w14:paraId="1AB503BF" w14:textId="77777777" w:rsidTr="00C07D7E">
        <w:trPr>
          <w:trHeight w:val="300"/>
        </w:trPr>
        <w:tc>
          <w:tcPr>
            <w:tcW w:w="9026" w:type="dxa"/>
            <w:tcBorders>
              <w:top w:val="single" w:sz="6" w:space="0" w:color="000000"/>
              <w:left w:val="nil"/>
              <w:bottom w:val="single" w:sz="6" w:space="0" w:color="000000"/>
              <w:right w:val="nil"/>
            </w:tcBorders>
            <w:shd w:val="clear" w:color="auto" w:fill="auto"/>
            <w:hideMark/>
          </w:tcPr>
          <w:p w14:paraId="5D121B7A" w14:textId="77777777" w:rsidR="00C07D7E" w:rsidRPr="00C07D7E" w:rsidRDefault="00C07D7E" w:rsidP="00C07D7E">
            <w:pPr>
              <w:textAlignment w:val="baseline"/>
              <w:rPr>
                <w:rFonts w:ascii="Segoe UI" w:hAnsi="Segoe UI" w:cs="Segoe UI"/>
                <w:color w:val="000000"/>
                <w:szCs w:val="18"/>
              </w:rPr>
            </w:pPr>
            <w:r w:rsidRPr="00C07D7E">
              <w:rPr>
                <w:rFonts w:cs="Segoe UI"/>
                <w:color w:val="000000"/>
                <w:sz w:val="16"/>
                <w:szCs w:val="16"/>
              </w:rPr>
              <w:t>Replicate Cash Discount Terms from SAP S/4HANA </w:t>
            </w:r>
          </w:p>
        </w:tc>
      </w:tr>
      <w:tr w:rsidR="00C07D7E" w:rsidRPr="00C07D7E" w14:paraId="72BEBFF2" w14:textId="77777777" w:rsidTr="00C07D7E">
        <w:trPr>
          <w:trHeight w:val="300"/>
        </w:trPr>
        <w:tc>
          <w:tcPr>
            <w:tcW w:w="9026" w:type="dxa"/>
            <w:tcBorders>
              <w:top w:val="single" w:sz="6" w:space="0" w:color="000000"/>
              <w:left w:val="nil"/>
              <w:bottom w:val="single" w:sz="6" w:space="0" w:color="000000"/>
              <w:right w:val="nil"/>
            </w:tcBorders>
            <w:shd w:val="clear" w:color="auto" w:fill="auto"/>
            <w:hideMark/>
          </w:tcPr>
          <w:p w14:paraId="2D5D637F" w14:textId="77777777" w:rsidR="00C07D7E" w:rsidRPr="00C07D7E" w:rsidRDefault="00C07D7E" w:rsidP="00C07D7E">
            <w:pPr>
              <w:textAlignment w:val="baseline"/>
              <w:rPr>
                <w:rFonts w:ascii="Segoe UI" w:hAnsi="Segoe UI" w:cs="Segoe UI"/>
                <w:color w:val="000000"/>
                <w:szCs w:val="18"/>
              </w:rPr>
            </w:pPr>
            <w:r w:rsidRPr="00C07D7E">
              <w:rPr>
                <w:rFonts w:cs="Segoe UI"/>
                <w:color w:val="000000"/>
                <w:sz w:val="16"/>
                <w:szCs w:val="16"/>
              </w:rPr>
              <w:t>Replicate Department from SAP S/4HANA </w:t>
            </w:r>
          </w:p>
        </w:tc>
      </w:tr>
      <w:tr w:rsidR="00C07D7E" w:rsidRPr="00C07D7E" w14:paraId="388553AF" w14:textId="77777777" w:rsidTr="00C07D7E">
        <w:trPr>
          <w:trHeight w:val="300"/>
        </w:trPr>
        <w:tc>
          <w:tcPr>
            <w:tcW w:w="9026" w:type="dxa"/>
            <w:tcBorders>
              <w:top w:val="single" w:sz="6" w:space="0" w:color="000000"/>
              <w:left w:val="nil"/>
              <w:bottom w:val="single" w:sz="6" w:space="0" w:color="000000"/>
              <w:right w:val="nil"/>
            </w:tcBorders>
            <w:shd w:val="clear" w:color="auto" w:fill="auto"/>
            <w:hideMark/>
          </w:tcPr>
          <w:p w14:paraId="1AD6ABB1" w14:textId="77777777" w:rsidR="00C07D7E" w:rsidRPr="00C07D7E" w:rsidRDefault="00C07D7E" w:rsidP="00C07D7E">
            <w:pPr>
              <w:textAlignment w:val="baseline"/>
              <w:rPr>
                <w:rFonts w:ascii="Segoe UI" w:hAnsi="Segoe UI" w:cs="Segoe UI"/>
                <w:color w:val="000000"/>
                <w:szCs w:val="18"/>
              </w:rPr>
            </w:pPr>
            <w:r w:rsidRPr="00C07D7E">
              <w:rPr>
                <w:rFonts w:cs="Segoe UI"/>
                <w:color w:val="000000"/>
                <w:sz w:val="16"/>
                <w:szCs w:val="16"/>
              </w:rPr>
              <w:t>Replicate Functional Title from SAP S/4HANA </w:t>
            </w:r>
          </w:p>
        </w:tc>
      </w:tr>
      <w:tr w:rsidR="00DA66D4" w:rsidRPr="00C07D7E" w14:paraId="4CF8726B" w14:textId="77777777" w:rsidTr="00C07D7E">
        <w:trPr>
          <w:trHeight w:val="300"/>
        </w:trPr>
        <w:tc>
          <w:tcPr>
            <w:tcW w:w="9026" w:type="dxa"/>
            <w:tcBorders>
              <w:top w:val="single" w:sz="6" w:space="0" w:color="000000"/>
              <w:left w:val="nil"/>
              <w:bottom w:val="single" w:sz="6" w:space="0" w:color="000000"/>
              <w:right w:val="nil"/>
            </w:tcBorders>
            <w:shd w:val="clear" w:color="auto" w:fill="auto"/>
          </w:tcPr>
          <w:p w14:paraId="0F8A7007" w14:textId="483396D3" w:rsidR="00DA66D4" w:rsidRPr="00DA66D4" w:rsidRDefault="00DA66D4" w:rsidP="00DA66D4">
            <w:pPr>
              <w:textAlignment w:val="baseline"/>
              <w:rPr>
                <w:color w:val="000000"/>
                <w:sz w:val="16"/>
                <w:szCs w:val="16"/>
              </w:rPr>
            </w:pPr>
            <w:r w:rsidRPr="00DA66D4">
              <w:rPr>
                <w:rStyle w:val="normaltextrun"/>
                <w:rFonts w:eastAsiaTheme="majorEastAsia"/>
                <w:color w:val="000000" w:themeColor="text1"/>
                <w:sz w:val="16"/>
                <w:szCs w:val="16"/>
                <w:lang w:val="en-US"/>
              </w:rPr>
              <w:t>Replicate Distribution Channel from SAP S/4HANA</w:t>
            </w:r>
            <w:r w:rsidRPr="00DA66D4">
              <w:rPr>
                <w:rStyle w:val="eop"/>
                <w:rFonts w:eastAsiaTheme="majorEastAsia"/>
                <w:color w:val="000000" w:themeColor="text1"/>
                <w:sz w:val="16"/>
                <w:szCs w:val="16"/>
              </w:rPr>
              <w:t> </w:t>
            </w:r>
          </w:p>
        </w:tc>
      </w:tr>
      <w:tr w:rsidR="00DA66D4" w:rsidRPr="00C07D7E" w14:paraId="19F036C6" w14:textId="77777777" w:rsidTr="00C07D7E">
        <w:trPr>
          <w:trHeight w:val="300"/>
        </w:trPr>
        <w:tc>
          <w:tcPr>
            <w:tcW w:w="9026" w:type="dxa"/>
            <w:tcBorders>
              <w:top w:val="single" w:sz="6" w:space="0" w:color="000000"/>
              <w:left w:val="nil"/>
              <w:bottom w:val="single" w:sz="6" w:space="0" w:color="000000"/>
              <w:right w:val="nil"/>
            </w:tcBorders>
            <w:shd w:val="clear" w:color="auto" w:fill="auto"/>
          </w:tcPr>
          <w:p w14:paraId="7BA59273" w14:textId="5DD483C0" w:rsidR="00DA66D4" w:rsidRPr="00DA66D4" w:rsidRDefault="00DA66D4" w:rsidP="00DA66D4">
            <w:pPr>
              <w:textAlignment w:val="baseline"/>
              <w:rPr>
                <w:rStyle w:val="normaltextrun"/>
                <w:rFonts w:eastAsiaTheme="majorEastAsia"/>
                <w:color w:val="000000" w:themeColor="text1"/>
                <w:sz w:val="16"/>
                <w:szCs w:val="16"/>
                <w:lang w:val="en-US"/>
              </w:rPr>
            </w:pPr>
            <w:r w:rsidRPr="00DA66D4">
              <w:rPr>
                <w:rStyle w:val="normaltextrun"/>
                <w:rFonts w:eastAsiaTheme="majorEastAsia"/>
                <w:color w:val="000000" w:themeColor="text1"/>
                <w:sz w:val="16"/>
                <w:szCs w:val="16"/>
                <w:lang w:val="en-US"/>
              </w:rPr>
              <w:t>Replicate Division from SAP S/4HANA</w:t>
            </w:r>
          </w:p>
        </w:tc>
      </w:tr>
    </w:tbl>
    <w:p w14:paraId="165BAA5B" w14:textId="77777777" w:rsidR="00C07D7E" w:rsidRDefault="00C07D7E"/>
    <w:p w14:paraId="67706014" w14:textId="77777777" w:rsidR="00C07D7E" w:rsidRDefault="00C07D7E"/>
    <w:p w14:paraId="5D191AD0" w14:textId="5309CBB2" w:rsidR="00C07D7E" w:rsidRPr="001B4CA8" w:rsidRDefault="00C07D7E" w:rsidP="001B4CA8">
      <w:pPr>
        <w:pStyle w:val="ListParagraph"/>
        <w:numPr>
          <w:ilvl w:val="0"/>
          <w:numId w:val="18"/>
        </w:numPr>
        <w:rPr>
          <w:rStyle w:val="eop"/>
          <w:rFonts w:ascii="BentonSans Bold" w:hAnsi="BentonSans Bold"/>
          <w:color w:val="000000"/>
          <w:sz w:val="30"/>
          <w:szCs w:val="30"/>
          <w:shd w:val="clear" w:color="auto" w:fill="FFFFFF"/>
        </w:rPr>
      </w:pPr>
      <w:r w:rsidRPr="001B4CA8">
        <w:rPr>
          <w:rStyle w:val="normaltextrun"/>
          <w:rFonts w:ascii="BentonSans Bold" w:eastAsiaTheme="majorEastAsia" w:hAnsi="BentonSans Bold"/>
          <w:color w:val="000000"/>
          <w:sz w:val="30"/>
          <w:szCs w:val="30"/>
          <w:shd w:val="clear" w:color="auto" w:fill="FFFFFF"/>
          <w:lang w:val="en-US"/>
        </w:rPr>
        <w:t>Configuration in SAP Cloud Integration</w:t>
      </w:r>
      <w:r w:rsidRPr="001B4CA8">
        <w:rPr>
          <w:rStyle w:val="eop"/>
          <w:rFonts w:ascii="BentonSans Bold" w:eastAsiaTheme="majorEastAsia" w:hAnsi="BentonSans Bold"/>
          <w:color w:val="000000"/>
          <w:sz w:val="30"/>
          <w:szCs w:val="30"/>
          <w:shd w:val="clear" w:color="auto" w:fill="FFFFFF"/>
        </w:rPr>
        <w:t> </w:t>
      </w:r>
    </w:p>
    <w:p w14:paraId="2CD94429" w14:textId="77777777" w:rsidR="00C07D7E" w:rsidRDefault="00C07D7E">
      <w:pPr>
        <w:rPr>
          <w:rStyle w:val="eop"/>
          <w:rFonts w:ascii="BentonSans Bold" w:hAnsi="BentonSans Bold"/>
          <w:color w:val="000000"/>
          <w:sz w:val="30"/>
          <w:szCs w:val="30"/>
          <w:shd w:val="clear" w:color="auto" w:fill="FFFFFF"/>
        </w:rPr>
      </w:pPr>
    </w:p>
    <w:p w14:paraId="27951161" w14:textId="41DDAAFB" w:rsidR="00C07D7E" w:rsidRDefault="00C07D7E" w:rsidP="00C07D7E">
      <w:pPr>
        <w:pStyle w:val="paragraph"/>
        <w:spacing w:before="0" w:beforeAutospacing="0" w:after="0" w:afterAutospacing="0"/>
        <w:textAlignment w:val="baseline"/>
        <w:rPr>
          <w:rFonts w:ascii="BentonSans Bold" w:hAnsi="BentonSans Bold" w:cs="Segoe UI"/>
          <w:color w:val="000000"/>
          <w:sz w:val="30"/>
          <w:szCs w:val="30"/>
        </w:rPr>
      </w:pPr>
      <w:r>
        <w:rPr>
          <w:rStyle w:val="normaltextrun"/>
          <w:rFonts w:ascii="BentonSans Bold" w:eastAsiaTheme="majorEastAsia" w:hAnsi="BentonSans Bold" w:cs="Segoe UI"/>
          <w:color w:val="000000"/>
          <w:sz w:val="30"/>
          <w:szCs w:val="30"/>
          <w:lang w:val="en-US"/>
        </w:rPr>
        <w:t xml:space="preserve">3.1 </w:t>
      </w:r>
      <w:r>
        <w:rPr>
          <w:rStyle w:val="normaltextrun"/>
          <w:rFonts w:ascii="BentonSans Bold" w:eastAsiaTheme="majorEastAsia" w:hAnsi="BentonSans Bold" w:cs="Segoe UI"/>
          <w:color w:val="000000"/>
          <w:sz w:val="30"/>
          <w:szCs w:val="30"/>
          <w:lang w:val="en-US"/>
        </w:rPr>
        <w:t xml:space="preserve">Configuration of Code List Replication </w:t>
      </w:r>
      <w:proofErr w:type="spellStart"/>
      <w:r>
        <w:rPr>
          <w:rStyle w:val="normaltextrun"/>
          <w:rFonts w:ascii="BentonSans Bold" w:eastAsiaTheme="majorEastAsia" w:hAnsi="BentonSans Bold" w:cs="Segoe UI"/>
          <w:color w:val="000000"/>
          <w:sz w:val="30"/>
          <w:szCs w:val="30"/>
          <w:lang w:val="en-US"/>
        </w:rPr>
        <w:t>iFlows</w:t>
      </w:r>
      <w:proofErr w:type="spellEnd"/>
      <w:r>
        <w:rPr>
          <w:rStyle w:val="eop"/>
          <w:rFonts w:ascii="BentonSans Bold" w:eastAsiaTheme="majorEastAsia" w:hAnsi="BentonSans Bold" w:cs="Segoe UI"/>
          <w:color w:val="000000"/>
          <w:sz w:val="30"/>
          <w:szCs w:val="30"/>
        </w:rPr>
        <w:t> </w:t>
      </w:r>
    </w:p>
    <w:p w14:paraId="48AFEFC0" w14:textId="77777777" w:rsidR="00C07D7E" w:rsidRDefault="00C07D7E" w:rsidP="00C07D7E">
      <w:pPr>
        <w:pStyle w:val="paragraph"/>
        <w:spacing w:before="0" w:beforeAutospacing="0" w:after="0" w:afterAutospacing="0"/>
        <w:textAlignment w:val="baseline"/>
        <w:rPr>
          <w:rStyle w:val="normaltextrun"/>
          <w:rFonts w:ascii="BentonSans Bold" w:eastAsiaTheme="majorEastAsia" w:hAnsi="BentonSans Bold" w:cs="Segoe UI"/>
          <w:lang w:val="en-US"/>
        </w:rPr>
      </w:pPr>
    </w:p>
    <w:p w14:paraId="1CC88105" w14:textId="36F0A327" w:rsidR="00C07D7E" w:rsidRDefault="00C07D7E" w:rsidP="00C07D7E">
      <w:pPr>
        <w:pStyle w:val="paragraph"/>
        <w:spacing w:before="0" w:beforeAutospacing="0" w:after="0" w:afterAutospacing="0"/>
        <w:textAlignment w:val="baseline"/>
        <w:rPr>
          <w:rFonts w:ascii="Segoe UI" w:hAnsi="Segoe UI" w:cs="Segoe UI"/>
          <w:sz w:val="18"/>
          <w:szCs w:val="18"/>
        </w:rPr>
      </w:pPr>
      <w:r>
        <w:rPr>
          <w:rStyle w:val="normaltextrun"/>
          <w:rFonts w:ascii="BentonSans Bold" w:eastAsiaTheme="majorEastAsia" w:hAnsi="BentonSans Bold" w:cs="Segoe UI"/>
          <w:lang w:val="en-US"/>
        </w:rPr>
        <w:t>Prerequisite</w:t>
      </w:r>
      <w:r>
        <w:rPr>
          <w:rStyle w:val="eop"/>
          <w:rFonts w:ascii="BentonSans Bold" w:eastAsiaTheme="majorEastAsia" w:hAnsi="BentonSans Bold" w:cs="Segoe UI"/>
        </w:rPr>
        <w:t> </w:t>
      </w:r>
    </w:p>
    <w:p w14:paraId="530A666F" w14:textId="2E7E85AC" w:rsidR="00C07D7E" w:rsidRDefault="00C07D7E" w:rsidP="00BE6CE1">
      <w:pPr>
        <w:pStyle w:val="paragraph"/>
        <w:numPr>
          <w:ilvl w:val="1"/>
          <w:numId w:val="17"/>
        </w:numPr>
        <w:spacing w:before="0" w:beforeAutospacing="0" w:after="0" w:afterAutospacing="0"/>
        <w:textAlignment w:val="baseline"/>
        <w:rPr>
          <w:rFonts w:ascii="Segoe UI" w:hAnsi="Segoe UI" w:cs="Segoe UI"/>
          <w:color w:val="000000"/>
          <w:sz w:val="18"/>
          <w:szCs w:val="18"/>
        </w:rPr>
      </w:pPr>
      <w:r>
        <w:rPr>
          <w:rStyle w:val="normaltextrun"/>
          <w:rFonts w:ascii="BentonSans Book" w:eastAsiaTheme="majorEastAsia" w:hAnsi="BentonSans Book" w:cs="Segoe UI"/>
          <w:color w:val="000000"/>
          <w:sz w:val="18"/>
          <w:szCs w:val="18"/>
          <w:lang w:val="en-US"/>
        </w:rPr>
        <w:t>Deploy the Master Data Replication Script Collection.</w:t>
      </w:r>
      <w:r>
        <w:rPr>
          <w:rStyle w:val="eop"/>
          <w:rFonts w:ascii="BentonSans Book" w:eastAsiaTheme="majorEastAsia" w:hAnsi="BentonSans Book" w:cs="Segoe UI"/>
          <w:color w:val="000000"/>
          <w:sz w:val="18"/>
          <w:szCs w:val="18"/>
        </w:rPr>
        <w:t> </w:t>
      </w:r>
    </w:p>
    <w:p w14:paraId="510888B4" w14:textId="77777777" w:rsidR="00C07D7E" w:rsidRDefault="00C07D7E" w:rsidP="00C07D7E">
      <w:pPr>
        <w:pStyle w:val="paragraph"/>
        <w:spacing w:before="0" w:beforeAutospacing="0" w:after="0" w:afterAutospacing="0"/>
        <w:textAlignment w:val="baseline"/>
        <w:rPr>
          <w:rFonts w:ascii="Segoe UI" w:hAnsi="Segoe UI" w:cs="Segoe UI"/>
          <w:color w:val="000000"/>
          <w:sz w:val="18"/>
          <w:szCs w:val="18"/>
        </w:rPr>
      </w:pPr>
      <w:r>
        <w:rPr>
          <w:rStyle w:val="eop"/>
          <w:rFonts w:ascii="BentonSans Book" w:eastAsiaTheme="majorEastAsia" w:hAnsi="BentonSans Book" w:cs="Segoe UI"/>
          <w:color w:val="000000"/>
          <w:sz w:val="18"/>
          <w:szCs w:val="18"/>
        </w:rPr>
        <w:lastRenderedPageBreak/>
        <w:t> </w:t>
      </w:r>
    </w:p>
    <w:p w14:paraId="4F71317D" w14:textId="77777777" w:rsidR="00C07D7E" w:rsidRDefault="00C07D7E" w:rsidP="00C07D7E">
      <w:pPr>
        <w:pStyle w:val="paragraph"/>
        <w:spacing w:before="0" w:beforeAutospacing="0" w:after="0" w:afterAutospacing="0"/>
        <w:textAlignment w:val="baseline"/>
        <w:rPr>
          <w:rFonts w:ascii="Segoe UI" w:hAnsi="Segoe UI" w:cs="Segoe UI"/>
          <w:color w:val="000000"/>
          <w:sz w:val="18"/>
          <w:szCs w:val="18"/>
        </w:rPr>
      </w:pPr>
      <w:r>
        <w:rPr>
          <w:rStyle w:val="normaltextrun"/>
          <w:rFonts w:ascii="BentonSans Medium" w:eastAsiaTheme="majorEastAsia" w:hAnsi="BentonSans Medium" w:cs="Segoe UI"/>
          <w:color w:val="000000"/>
          <w:sz w:val="18"/>
          <w:szCs w:val="18"/>
          <w:lang w:val="en-US"/>
        </w:rPr>
        <w:t>Note</w:t>
      </w:r>
      <w:r>
        <w:rPr>
          <w:rStyle w:val="eop"/>
          <w:rFonts w:ascii="BentonSans Medium" w:eastAsiaTheme="majorEastAsia" w:hAnsi="BentonSans Medium" w:cs="Segoe UI"/>
          <w:color w:val="000000"/>
          <w:sz w:val="18"/>
          <w:szCs w:val="18"/>
        </w:rPr>
        <w:t> </w:t>
      </w:r>
    </w:p>
    <w:p w14:paraId="345C5BE3" w14:textId="2554DC8D" w:rsidR="003D33FA" w:rsidRDefault="003D33FA" w:rsidP="003D33FA">
      <w:pPr>
        <w:pStyle w:val="paragraph"/>
        <w:numPr>
          <w:ilvl w:val="0"/>
          <w:numId w:val="15"/>
        </w:numPr>
        <w:textAlignment w:val="baseline"/>
        <w:rPr>
          <w:rStyle w:val="eop"/>
          <w:rFonts w:ascii="BentonSans Book" w:eastAsiaTheme="majorEastAsia" w:hAnsi="BentonSans Book" w:cs="Segoe UI"/>
          <w:color w:val="000000"/>
          <w:sz w:val="18"/>
          <w:szCs w:val="18"/>
        </w:rPr>
      </w:pPr>
      <w:r w:rsidRPr="003D33FA">
        <w:rPr>
          <w:rStyle w:val="eop"/>
          <w:rFonts w:ascii="BentonSans Book" w:eastAsiaTheme="majorEastAsia" w:hAnsi="BentonSans Book" w:cs="Segoe UI"/>
          <w:color w:val="000000"/>
          <w:sz w:val="18"/>
          <w:szCs w:val="18"/>
        </w:rPr>
        <w:t>These iFlows have 2 receivers, S4 and CNS. Ensure that both the receivers are configured.</w:t>
      </w:r>
    </w:p>
    <w:p w14:paraId="602664ED" w14:textId="77777777" w:rsidR="003D33FA" w:rsidRDefault="003D33FA" w:rsidP="003D33FA">
      <w:pPr>
        <w:pStyle w:val="paragraph"/>
        <w:numPr>
          <w:ilvl w:val="0"/>
          <w:numId w:val="15"/>
        </w:numPr>
        <w:textAlignment w:val="baseline"/>
        <w:rPr>
          <w:rStyle w:val="eop"/>
          <w:rFonts w:ascii="BentonSans Book" w:eastAsiaTheme="majorEastAsia" w:hAnsi="BentonSans Book" w:cs="Segoe UI"/>
          <w:color w:val="000000"/>
          <w:sz w:val="18"/>
          <w:szCs w:val="18"/>
        </w:rPr>
      </w:pPr>
      <w:r w:rsidRPr="003D33FA">
        <w:rPr>
          <w:rStyle w:val="eop"/>
          <w:rFonts w:ascii="BentonSans Book" w:eastAsiaTheme="majorEastAsia" w:hAnsi="BentonSans Book" w:cs="Segoe UI"/>
          <w:color w:val="000000"/>
          <w:sz w:val="18"/>
          <w:szCs w:val="18"/>
        </w:rPr>
        <w:t>CNS receivers for below iFlows have 2 adapters of HTTP type one for replication itself and second to retrieve data from CNS before update. By default, the user credentials for the second receiver are set to CNS-BUSINESS-USER, you have to deploy credentials in Security Material on SAP Cloud Integration with this name and user name/password must be from the business user and user created in the Create Business User with Custom Security policy for Integration chapter.</w:t>
      </w:r>
    </w:p>
    <w:p w14:paraId="4289C165" w14:textId="4F1E8022" w:rsidR="00C07D7E" w:rsidRPr="003D33FA" w:rsidRDefault="003D33FA" w:rsidP="003D33FA">
      <w:pPr>
        <w:pStyle w:val="paragraph"/>
        <w:numPr>
          <w:ilvl w:val="0"/>
          <w:numId w:val="15"/>
        </w:numPr>
        <w:textAlignment w:val="baseline"/>
        <w:rPr>
          <w:rFonts w:ascii="BentonSans Book" w:eastAsiaTheme="majorEastAsia" w:hAnsi="BentonSans Book" w:cs="Segoe UI"/>
          <w:color w:val="000000"/>
          <w:sz w:val="18"/>
          <w:szCs w:val="18"/>
        </w:rPr>
      </w:pPr>
      <w:r w:rsidRPr="003D33FA">
        <w:rPr>
          <w:rStyle w:val="eop"/>
          <w:rFonts w:ascii="BentonSans Book" w:eastAsiaTheme="majorEastAsia" w:hAnsi="BentonSans Book" w:cs="Segoe UI"/>
          <w:color w:val="000000"/>
          <w:sz w:val="18"/>
          <w:szCs w:val="18"/>
        </w:rPr>
        <w:t>When you are configuring for SAP S/4HANA Cloud, you must leave the Client field empty. In case of SAP S/4HANA configuration, you must enter the client of the SAP S/4HANA system.</w:t>
      </w:r>
    </w:p>
    <w:p w14:paraId="39CD08E6" w14:textId="77777777" w:rsidR="00C07D7E" w:rsidRDefault="00C07D7E" w:rsidP="00C07D7E">
      <w:pPr>
        <w:pStyle w:val="paragraph"/>
        <w:spacing w:before="0" w:beforeAutospacing="0" w:after="0" w:afterAutospacing="0"/>
        <w:jc w:val="center"/>
        <w:textAlignment w:val="baseline"/>
        <w:rPr>
          <w:rFonts w:ascii="Segoe UI" w:hAnsi="Segoe UI" w:cs="Segoe UI"/>
          <w:sz w:val="18"/>
          <w:szCs w:val="18"/>
        </w:rPr>
      </w:pPr>
      <w:r>
        <w:rPr>
          <w:rStyle w:val="normaltextrun"/>
          <w:rFonts w:ascii="BentonSans Medium" w:eastAsiaTheme="majorEastAsia" w:hAnsi="BentonSans Medium" w:cs="Segoe UI"/>
          <w:sz w:val="18"/>
          <w:szCs w:val="18"/>
          <w:lang w:val="en-US"/>
        </w:rPr>
        <w:t>Table 2:</w:t>
      </w:r>
      <w:r>
        <w:rPr>
          <w:rStyle w:val="eop"/>
          <w:rFonts w:ascii="BentonSans Medium" w:eastAsiaTheme="majorEastAsia" w:hAnsi="BentonSans Medium" w:cs="Segoe UI"/>
          <w:sz w:val="18"/>
          <w:szCs w:val="18"/>
        </w:rPr>
        <w:t> </w:t>
      </w:r>
    </w:p>
    <w:tbl>
      <w:tblPr>
        <w:tblW w:w="9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2835"/>
        <w:gridCol w:w="3402"/>
      </w:tblGrid>
      <w:tr w:rsidR="003D33FA" w14:paraId="18BE72AF" w14:textId="77777777" w:rsidTr="003D33FA">
        <w:trPr>
          <w:trHeight w:val="300"/>
        </w:trPr>
        <w:tc>
          <w:tcPr>
            <w:tcW w:w="3119" w:type="dxa"/>
            <w:tcBorders>
              <w:top w:val="nil"/>
              <w:left w:val="nil"/>
              <w:bottom w:val="single" w:sz="18" w:space="0" w:color="auto"/>
              <w:right w:val="nil"/>
            </w:tcBorders>
            <w:shd w:val="clear" w:color="auto" w:fill="auto"/>
            <w:hideMark/>
          </w:tcPr>
          <w:p w14:paraId="09DB24CB" w14:textId="77777777" w:rsidR="003D33FA" w:rsidRDefault="003D33FA" w:rsidP="00C07D7E">
            <w:pPr>
              <w:pStyle w:val="paragraph"/>
              <w:spacing w:before="0" w:beforeAutospacing="0" w:after="0" w:afterAutospacing="0"/>
              <w:textAlignment w:val="baseline"/>
            </w:pPr>
            <w:r>
              <w:rPr>
                <w:rStyle w:val="normaltextrun"/>
                <w:rFonts w:ascii="BentonSans Medium" w:eastAsiaTheme="majorEastAsia" w:hAnsi="BentonSans Medium"/>
                <w:sz w:val="16"/>
                <w:szCs w:val="16"/>
                <w:lang w:val="en-US"/>
              </w:rPr>
              <w:t xml:space="preserve">Name of the </w:t>
            </w:r>
            <w:proofErr w:type="spellStart"/>
            <w:r>
              <w:rPr>
                <w:rStyle w:val="normaltextrun"/>
                <w:rFonts w:ascii="BentonSans Medium" w:eastAsiaTheme="majorEastAsia" w:hAnsi="BentonSans Medium"/>
                <w:sz w:val="16"/>
                <w:szCs w:val="16"/>
                <w:lang w:val="en-US"/>
              </w:rPr>
              <w:t>iFlow</w:t>
            </w:r>
            <w:proofErr w:type="spellEnd"/>
            <w:r>
              <w:rPr>
                <w:rStyle w:val="normaltextrun"/>
                <w:rFonts w:ascii="BentonSans Medium" w:eastAsiaTheme="majorEastAsia" w:hAnsi="BentonSans Medium"/>
                <w:sz w:val="16"/>
                <w:szCs w:val="16"/>
                <w:lang w:val="en-US"/>
              </w:rPr>
              <w:t xml:space="preserve"> (Description)</w:t>
            </w:r>
            <w:r>
              <w:rPr>
                <w:rStyle w:val="eop"/>
                <w:rFonts w:ascii="BentonSans Medium" w:eastAsiaTheme="majorEastAsia" w:hAnsi="BentonSans Medium"/>
                <w:sz w:val="16"/>
                <w:szCs w:val="16"/>
              </w:rPr>
              <w:t> </w:t>
            </w:r>
          </w:p>
        </w:tc>
        <w:tc>
          <w:tcPr>
            <w:tcW w:w="2835" w:type="dxa"/>
            <w:tcBorders>
              <w:top w:val="nil"/>
              <w:left w:val="nil"/>
              <w:bottom w:val="single" w:sz="18" w:space="0" w:color="auto"/>
              <w:right w:val="nil"/>
            </w:tcBorders>
            <w:shd w:val="clear" w:color="auto" w:fill="auto"/>
            <w:hideMark/>
          </w:tcPr>
          <w:p w14:paraId="371F2CEE" w14:textId="77777777" w:rsidR="003D33FA" w:rsidRDefault="003D33FA" w:rsidP="00C07D7E">
            <w:pPr>
              <w:pStyle w:val="paragraph"/>
              <w:spacing w:before="0" w:beforeAutospacing="0" w:after="0" w:afterAutospacing="0"/>
              <w:textAlignment w:val="baseline"/>
            </w:pPr>
            <w:r>
              <w:rPr>
                <w:rStyle w:val="normaltextrun"/>
                <w:rFonts w:ascii="BentonSans Medium" w:eastAsiaTheme="majorEastAsia" w:hAnsi="BentonSans Medium"/>
                <w:sz w:val="16"/>
                <w:szCs w:val="16"/>
                <w:lang w:val="en-US"/>
              </w:rPr>
              <w:t>Direction of the Message Flow</w:t>
            </w:r>
            <w:r>
              <w:rPr>
                <w:rStyle w:val="eop"/>
                <w:rFonts w:ascii="BentonSans Medium" w:eastAsiaTheme="majorEastAsia" w:hAnsi="BentonSans Medium"/>
                <w:sz w:val="16"/>
                <w:szCs w:val="16"/>
              </w:rPr>
              <w:t> </w:t>
            </w:r>
          </w:p>
        </w:tc>
        <w:tc>
          <w:tcPr>
            <w:tcW w:w="3402" w:type="dxa"/>
            <w:tcBorders>
              <w:top w:val="nil"/>
              <w:left w:val="nil"/>
              <w:bottom w:val="single" w:sz="18" w:space="0" w:color="auto"/>
              <w:right w:val="nil"/>
            </w:tcBorders>
            <w:shd w:val="clear" w:color="auto" w:fill="auto"/>
            <w:hideMark/>
          </w:tcPr>
          <w:p w14:paraId="4B911AD0" w14:textId="77777777" w:rsidR="003D33FA" w:rsidRDefault="003D33FA" w:rsidP="00C07D7E">
            <w:pPr>
              <w:pStyle w:val="paragraph"/>
              <w:spacing w:before="0" w:beforeAutospacing="0" w:after="0" w:afterAutospacing="0"/>
              <w:textAlignment w:val="baseline"/>
            </w:pPr>
            <w:r>
              <w:rPr>
                <w:rStyle w:val="normaltextrun"/>
                <w:rFonts w:ascii="BentonSans Medium" w:eastAsiaTheme="majorEastAsia" w:hAnsi="BentonSans Medium"/>
                <w:sz w:val="16"/>
                <w:szCs w:val="16"/>
                <w:lang w:val="en-US"/>
              </w:rPr>
              <w:t>Receiver Communication Scenario: Service</w:t>
            </w:r>
            <w:r>
              <w:rPr>
                <w:rStyle w:val="eop"/>
                <w:rFonts w:ascii="BentonSans Medium" w:eastAsiaTheme="majorEastAsia" w:hAnsi="BentonSans Medium"/>
                <w:sz w:val="16"/>
                <w:szCs w:val="16"/>
              </w:rPr>
              <w:t> </w:t>
            </w:r>
          </w:p>
        </w:tc>
      </w:tr>
      <w:tr w:rsidR="003D33FA" w14:paraId="2337AC42" w14:textId="77777777" w:rsidTr="003D33FA">
        <w:trPr>
          <w:trHeight w:val="300"/>
        </w:trPr>
        <w:tc>
          <w:tcPr>
            <w:tcW w:w="3119" w:type="dxa"/>
            <w:tcBorders>
              <w:top w:val="single" w:sz="6" w:space="0" w:color="000000"/>
              <w:left w:val="nil"/>
              <w:bottom w:val="single" w:sz="6" w:space="0" w:color="000000"/>
              <w:right w:val="nil"/>
            </w:tcBorders>
            <w:shd w:val="clear" w:color="auto" w:fill="auto"/>
            <w:hideMark/>
          </w:tcPr>
          <w:p w14:paraId="5D42643C"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Master Data Replication Script Collection</w:t>
            </w:r>
            <w:r>
              <w:rPr>
                <w:rStyle w:val="eop"/>
                <w:rFonts w:ascii="BentonSans Book" w:eastAsiaTheme="majorEastAsia" w:hAnsi="BentonSans Book"/>
                <w:color w:val="000000"/>
                <w:sz w:val="16"/>
                <w:szCs w:val="16"/>
              </w:rPr>
              <w:t> </w:t>
            </w:r>
          </w:p>
        </w:tc>
        <w:tc>
          <w:tcPr>
            <w:tcW w:w="2835" w:type="dxa"/>
            <w:tcBorders>
              <w:top w:val="single" w:sz="6" w:space="0" w:color="000000"/>
              <w:left w:val="nil"/>
              <w:bottom w:val="single" w:sz="6" w:space="0" w:color="000000"/>
              <w:right w:val="nil"/>
            </w:tcBorders>
            <w:shd w:val="clear" w:color="auto" w:fill="auto"/>
            <w:hideMark/>
          </w:tcPr>
          <w:p w14:paraId="570C48A2"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N/A</w:t>
            </w:r>
            <w:r>
              <w:rPr>
                <w:rStyle w:val="eop"/>
                <w:rFonts w:ascii="BentonSans Book" w:eastAsiaTheme="majorEastAsia" w:hAnsi="BentonSans Book"/>
                <w:color w:val="000000"/>
                <w:sz w:val="16"/>
                <w:szCs w:val="16"/>
              </w:rPr>
              <w:t> </w:t>
            </w:r>
          </w:p>
        </w:tc>
        <w:tc>
          <w:tcPr>
            <w:tcW w:w="3402" w:type="dxa"/>
            <w:tcBorders>
              <w:top w:val="single" w:sz="6" w:space="0" w:color="000000"/>
              <w:left w:val="nil"/>
              <w:bottom w:val="single" w:sz="6" w:space="0" w:color="000000"/>
              <w:right w:val="nil"/>
            </w:tcBorders>
            <w:shd w:val="clear" w:color="auto" w:fill="auto"/>
            <w:hideMark/>
          </w:tcPr>
          <w:p w14:paraId="1CA93A8B"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N/A</w:t>
            </w:r>
            <w:r>
              <w:rPr>
                <w:rStyle w:val="eop"/>
                <w:rFonts w:ascii="BentonSans Book" w:eastAsiaTheme="majorEastAsia" w:hAnsi="BentonSans Book"/>
                <w:color w:val="000000"/>
                <w:sz w:val="16"/>
                <w:szCs w:val="16"/>
              </w:rPr>
              <w:t> </w:t>
            </w:r>
          </w:p>
        </w:tc>
      </w:tr>
      <w:tr w:rsidR="003D33FA" w14:paraId="2E9E21B2" w14:textId="77777777" w:rsidTr="003D33FA">
        <w:trPr>
          <w:trHeight w:val="300"/>
        </w:trPr>
        <w:tc>
          <w:tcPr>
            <w:tcW w:w="3119" w:type="dxa"/>
            <w:tcBorders>
              <w:top w:val="single" w:sz="6" w:space="0" w:color="000000"/>
              <w:left w:val="nil"/>
              <w:bottom w:val="single" w:sz="6" w:space="0" w:color="000000"/>
              <w:right w:val="nil"/>
            </w:tcBorders>
            <w:shd w:val="clear" w:color="auto" w:fill="auto"/>
            <w:hideMark/>
          </w:tcPr>
          <w:p w14:paraId="29D81793"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Company Legal Form from SAP S4HANA</w:t>
            </w:r>
            <w:r>
              <w:rPr>
                <w:rStyle w:val="eop"/>
                <w:rFonts w:ascii="BentonSans Book" w:eastAsiaTheme="majorEastAsia" w:hAnsi="BentonSans Book"/>
                <w:color w:val="000000"/>
                <w:sz w:val="16"/>
                <w:szCs w:val="16"/>
              </w:rPr>
              <w:t> </w:t>
            </w:r>
          </w:p>
        </w:tc>
        <w:tc>
          <w:tcPr>
            <w:tcW w:w="2835" w:type="dxa"/>
            <w:tcBorders>
              <w:top w:val="single" w:sz="6" w:space="0" w:color="000000"/>
              <w:left w:val="nil"/>
              <w:bottom w:val="single" w:sz="6" w:space="0" w:color="000000"/>
              <w:right w:val="nil"/>
            </w:tcBorders>
            <w:shd w:val="clear" w:color="auto" w:fill="auto"/>
            <w:hideMark/>
          </w:tcPr>
          <w:p w14:paraId="620D33B3"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S4 (Sender) to CNS (Receiver)</w:t>
            </w:r>
            <w:r>
              <w:rPr>
                <w:rStyle w:val="eop"/>
                <w:rFonts w:ascii="BentonSans Book" w:eastAsiaTheme="majorEastAsia" w:hAnsi="BentonSans Book"/>
                <w:color w:val="000000"/>
                <w:sz w:val="16"/>
                <w:szCs w:val="16"/>
              </w:rPr>
              <w:t> </w:t>
            </w:r>
          </w:p>
        </w:tc>
        <w:tc>
          <w:tcPr>
            <w:tcW w:w="3402" w:type="dxa"/>
            <w:tcBorders>
              <w:top w:val="single" w:sz="6" w:space="0" w:color="000000"/>
              <w:left w:val="nil"/>
              <w:bottom w:val="single" w:sz="6" w:space="0" w:color="000000"/>
              <w:right w:val="nil"/>
            </w:tcBorders>
            <w:shd w:val="clear" w:color="auto" w:fill="auto"/>
            <w:hideMark/>
          </w:tcPr>
          <w:p w14:paraId="24997805"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Company Legal Form from SAP S/4HANA</w:t>
            </w:r>
            <w:r>
              <w:rPr>
                <w:rStyle w:val="eop"/>
                <w:rFonts w:ascii="BentonSans Book" w:eastAsiaTheme="majorEastAsia" w:hAnsi="BentonSans Book"/>
                <w:color w:val="000000"/>
                <w:sz w:val="16"/>
                <w:szCs w:val="16"/>
              </w:rPr>
              <w:t> </w:t>
            </w:r>
          </w:p>
        </w:tc>
      </w:tr>
      <w:tr w:rsidR="003D33FA" w14:paraId="5D61A276" w14:textId="77777777" w:rsidTr="003D33FA">
        <w:trPr>
          <w:trHeight w:val="300"/>
        </w:trPr>
        <w:tc>
          <w:tcPr>
            <w:tcW w:w="3119" w:type="dxa"/>
            <w:tcBorders>
              <w:top w:val="single" w:sz="6" w:space="0" w:color="000000"/>
              <w:left w:val="nil"/>
              <w:bottom w:val="single" w:sz="6" w:space="0" w:color="000000"/>
              <w:right w:val="nil"/>
            </w:tcBorders>
            <w:shd w:val="clear" w:color="auto" w:fill="auto"/>
            <w:hideMark/>
          </w:tcPr>
          <w:p w14:paraId="037F8741"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Delivery Priority from SAP S/4HANA</w:t>
            </w:r>
            <w:r>
              <w:rPr>
                <w:rStyle w:val="eop"/>
                <w:rFonts w:ascii="BentonSans Book" w:eastAsiaTheme="majorEastAsia" w:hAnsi="BentonSans Book"/>
                <w:color w:val="000000"/>
                <w:sz w:val="16"/>
                <w:szCs w:val="16"/>
              </w:rPr>
              <w:t> </w:t>
            </w:r>
          </w:p>
        </w:tc>
        <w:tc>
          <w:tcPr>
            <w:tcW w:w="2835" w:type="dxa"/>
            <w:tcBorders>
              <w:top w:val="single" w:sz="6" w:space="0" w:color="000000"/>
              <w:left w:val="nil"/>
              <w:bottom w:val="single" w:sz="6" w:space="0" w:color="000000"/>
              <w:right w:val="nil"/>
            </w:tcBorders>
            <w:shd w:val="clear" w:color="auto" w:fill="auto"/>
            <w:hideMark/>
          </w:tcPr>
          <w:p w14:paraId="4E747711"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S4 (Sender) to CNS (Receiver)</w:t>
            </w:r>
            <w:r>
              <w:rPr>
                <w:rStyle w:val="eop"/>
                <w:rFonts w:ascii="BentonSans Book" w:eastAsiaTheme="majorEastAsia" w:hAnsi="BentonSans Book"/>
                <w:color w:val="000000"/>
                <w:sz w:val="16"/>
                <w:szCs w:val="16"/>
              </w:rPr>
              <w:t> </w:t>
            </w:r>
          </w:p>
        </w:tc>
        <w:tc>
          <w:tcPr>
            <w:tcW w:w="3402" w:type="dxa"/>
            <w:tcBorders>
              <w:top w:val="single" w:sz="6" w:space="0" w:color="000000"/>
              <w:left w:val="nil"/>
              <w:bottom w:val="single" w:sz="6" w:space="0" w:color="000000"/>
              <w:right w:val="nil"/>
            </w:tcBorders>
            <w:shd w:val="clear" w:color="auto" w:fill="auto"/>
            <w:hideMark/>
          </w:tcPr>
          <w:p w14:paraId="1AA23F43"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Delivery Priority from SAP S/4HANA</w:t>
            </w:r>
            <w:r>
              <w:rPr>
                <w:rStyle w:val="eop"/>
                <w:rFonts w:ascii="BentonSans Book" w:eastAsiaTheme="majorEastAsia" w:hAnsi="BentonSans Book"/>
                <w:color w:val="000000"/>
                <w:sz w:val="16"/>
                <w:szCs w:val="16"/>
              </w:rPr>
              <w:t> </w:t>
            </w:r>
          </w:p>
        </w:tc>
      </w:tr>
      <w:tr w:rsidR="003D33FA" w14:paraId="1AAF1270" w14:textId="77777777" w:rsidTr="003D33FA">
        <w:trPr>
          <w:trHeight w:val="300"/>
        </w:trPr>
        <w:tc>
          <w:tcPr>
            <w:tcW w:w="3119" w:type="dxa"/>
            <w:tcBorders>
              <w:top w:val="single" w:sz="6" w:space="0" w:color="000000"/>
              <w:left w:val="nil"/>
              <w:bottom w:val="single" w:sz="6" w:space="0" w:color="000000"/>
              <w:right w:val="nil"/>
            </w:tcBorders>
            <w:shd w:val="clear" w:color="auto" w:fill="auto"/>
            <w:hideMark/>
          </w:tcPr>
          <w:p w14:paraId="05A280C2"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Price Specification Customer Group from SAP S/4HANA</w:t>
            </w:r>
            <w:r>
              <w:rPr>
                <w:rStyle w:val="eop"/>
                <w:rFonts w:ascii="BentonSans Book" w:eastAsiaTheme="majorEastAsia" w:hAnsi="BentonSans Book"/>
                <w:color w:val="000000"/>
                <w:sz w:val="16"/>
                <w:szCs w:val="16"/>
              </w:rPr>
              <w:t> </w:t>
            </w:r>
          </w:p>
        </w:tc>
        <w:tc>
          <w:tcPr>
            <w:tcW w:w="2835" w:type="dxa"/>
            <w:tcBorders>
              <w:top w:val="single" w:sz="6" w:space="0" w:color="000000"/>
              <w:left w:val="nil"/>
              <w:bottom w:val="single" w:sz="6" w:space="0" w:color="000000"/>
              <w:right w:val="nil"/>
            </w:tcBorders>
            <w:shd w:val="clear" w:color="auto" w:fill="auto"/>
            <w:hideMark/>
          </w:tcPr>
          <w:p w14:paraId="46323791"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S4 (Sender) to CNS (Receiver)</w:t>
            </w:r>
            <w:r>
              <w:rPr>
                <w:rStyle w:val="eop"/>
                <w:rFonts w:ascii="BentonSans Book" w:eastAsiaTheme="majorEastAsia" w:hAnsi="BentonSans Book"/>
                <w:color w:val="000000"/>
                <w:sz w:val="16"/>
                <w:szCs w:val="16"/>
              </w:rPr>
              <w:t> </w:t>
            </w:r>
          </w:p>
        </w:tc>
        <w:tc>
          <w:tcPr>
            <w:tcW w:w="3402" w:type="dxa"/>
            <w:tcBorders>
              <w:top w:val="single" w:sz="6" w:space="0" w:color="000000"/>
              <w:left w:val="nil"/>
              <w:bottom w:val="single" w:sz="6" w:space="0" w:color="000000"/>
              <w:right w:val="nil"/>
            </w:tcBorders>
            <w:shd w:val="clear" w:color="auto" w:fill="auto"/>
            <w:hideMark/>
          </w:tcPr>
          <w:p w14:paraId="512F3272"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Price Specification Customer Group from SAP S/4HANA</w:t>
            </w:r>
            <w:r>
              <w:rPr>
                <w:rStyle w:val="eop"/>
                <w:rFonts w:ascii="BentonSans Book" w:eastAsiaTheme="majorEastAsia" w:hAnsi="BentonSans Book"/>
                <w:color w:val="000000"/>
                <w:sz w:val="16"/>
                <w:szCs w:val="16"/>
              </w:rPr>
              <w:t> </w:t>
            </w:r>
          </w:p>
        </w:tc>
      </w:tr>
      <w:tr w:rsidR="003D33FA" w14:paraId="16D92991" w14:textId="77777777" w:rsidTr="003D33FA">
        <w:trPr>
          <w:trHeight w:val="300"/>
        </w:trPr>
        <w:tc>
          <w:tcPr>
            <w:tcW w:w="3119" w:type="dxa"/>
            <w:tcBorders>
              <w:top w:val="single" w:sz="6" w:space="0" w:color="000000"/>
              <w:left w:val="nil"/>
              <w:bottom w:val="single" w:sz="6" w:space="0" w:color="000000"/>
              <w:right w:val="nil"/>
            </w:tcBorders>
            <w:shd w:val="clear" w:color="auto" w:fill="auto"/>
            <w:hideMark/>
          </w:tcPr>
          <w:p w14:paraId="4963100E"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Industrial Sector from SAP S/4HANA</w:t>
            </w:r>
            <w:r>
              <w:rPr>
                <w:rStyle w:val="eop"/>
                <w:rFonts w:ascii="BentonSans Book" w:eastAsiaTheme="majorEastAsia" w:hAnsi="BentonSans Book"/>
                <w:color w:val="000000"/>
                <w:sz w:val="16"/>
                <w:szCs w:val="16"/>
              </w:rPr>
              <w:t> </w:t>
            </w:r>
          </w:p>
        </w:tc>
        <w:tc>
          <w:tcPr>
            <w:tcW w:w="2835" w:type="dxa"/>
            <w:tcBorders>
              <w:top w:val="single" w:sz="6" w:space="0" w:color="000000"/>
              <w:left w:val="nil"/>
              <w:bottom w:val="single" w:sz="6" w:space="0" w:color="000000"/>
              <w:right w:val="nil"/>
            </w:tcBorders>
            <w:shd w:val="clear" w:color="auto" w:fill="auto"/>
            <w:hideMark/>
          </w:tcPr>
          <w:p w14:paraId="786BB9DB"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S4 (Sender) to CNS (Receiver)</w:t>
            </w:r>
            <w:r>
              <w:rPr>
                <w:rStyle w:val="eop"/>
                <w:rFonts w:ascii="BentonSans Book" w:eastAsiaTheme="majorEastAsia" w:hAnsi="BentonSans Book"/>
                <w:color w:val="000000"/>
                <w:sz w:val="16"/>
                <w:szCs w:val="16"/>
              </w:rPr>
              <w:t> </w:t>
            </w:r>
          </w:p>
        </w:tc>
        <w:tc>
          <w:tcPr>
            <w:tcW w:w="3402" w:type="dxa"/>
            <w:tcBorders>
              <w:top w:val="single" w:sz="6" w:space="0" w:color="000000"/>
              <w:left w:val="nil"/>
              <w:bottom w:val="single" w:sz="6" w:space="0" w:color="000000"/>
              <w:right w:val="nil"/>
            </w:tcBorders>
            <w:shd w:val="clear" w:color="auto" w:fill="auto"/>
            <w:hideMark/>
          </w:tcPr>
          <w:p w14:paraId="61E48542"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Industrial Sector from SAP S/4HANA</w:t>
            </w:r>
            <w:r>
              <w:rPr>
                <w:rStyle w:val="eop"/>
                <w:rFonts w:ascii="BentonSans Book" w:eastAsiaTheme="majorEastAsia" w:hAnsi="BentonSans Book"/>
                <w:color w:val="000000"/>
                <w:sz w:val="16"/>
                <w:szCs w:val="16"/>
              </w:rPr>
              <w:t> </w:t>
            </w:r>
          </w:p>
        </w:tc>
      </w:tr>
      <w:tr w:rsidR="003D33FA" w14:paraId="04DC560B" w14:textId="77777777" w:rsidTr="003D33FA">
        <w:trPr>
          <w:trHeight w:val="300"/>
        </w:trPr>
        <w:tc>
          <w:tcPr>
            <w:tcW w:w="3119" w:type="dxa"/>
            <w:tcBorders>
              <w:top w:val="single" w:sz="6" w:space="0" w:color="000000"/>
              <w:left w:val="nil"/>
              <w:bottom w:val="single" w:sz="6" w:space="0" w:color="000000"/>
              <w:right w:val="nil"/>
            </w:tcBorders>
            <w:shd w:val="clear" w:color="auto" w:fill="auto"/>
            <w:hideMark/>
          </w:tcPr>
          <w:p w14:paraId="241C6B6E"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Customer Price List Type from SAP S/4HANA</w:t>
            </w:r>
            <w:r>
              <w:rPr>
                <w:rStyle w:val="eop"/>
                <w:rFonts w:ascii="BentonSans Book" w:eastAsiaTheme="majorEastAsia" w:hAnsi="BentonSans Book"/>
                <w:color w:val="000000"/>
                <w:sz w:val="16"/>
                <w:szCs w:val="16"/>
              </w:rPr>
              <w:t> </w:t>
            </w:r>
          </w:p>
        </w:tc>
        <w:tc>
          <w:tcPr>
            <w:tcW w:w="2835" w:type="dxa"/>
            <w:tcBorders>
              <w:top w:val="single" w:sz="6" w:space="0" w:color="000000"/>
              <w:left w:val="nil"/>
              <w:bottom w:val="single" w:sz="6" w:space="0" w:color="000000"/>
              <w:right w:val="nil"/>
            </w:tcBorders>
            <w:shd w:val="clear" w:color="auto" w:fill="auto"/>
            <w:hideMark/>
          </w:tcPr>
          <w:p w14:paraId="715226EF"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S4 (Sender) to CNS (Receiver)</w:t>
            </w:r>
            <w:r>
              <w:rPr>
                <w:rStyle w:val="eop"/>
                <w:rFonts w:ascii="BentonSans Book" w:eastAsiaTheme="majorEastAsia" w:hAnsi="BentonSans Book"/>
                <w:color w:val="000000"/>
                <w:sz w:val="16"/>
                <w:szCs w:val="16"/>
              </w:rPr>
              <w:t> </w:t>
            </w:r>
          </w:p>
        </w:tc>
        <w:tc>
          <w:tcPr>
            <w:tcW w:w="3402" w:type="dxa"/>
            <w:tcBorders>
              <w:top w:val="single" w:sz="6" w:space="0" w:color="000000"/>
              <w:left w:val="nil"/>
              <w:bottom w:val="single" w:sz="6" w:space="0" w:color="000000"/>
              <w:right w:val="nil"/>
            </w:tcBorders>
            <w:shd w:val="clear" w:color="auto" w:fill="auto"/>
            <w:hideMark/>
          </w:tcPr>
          <w:p w14:paraId="356BD522"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Customer Price List Type from SAP S/4HANA</w:t>
            </w:r>
            <w:r>
              <w:rPr>
                <w:rStyle w:val="eop"/>
                <w:rFonts w:ascii="BentonSans Book" w:eastAsiaTheme="majorEastAsia" w:hAnsi="BentonSans Book"/>
                <w:color w:val="000000"/>
                <w:sz w:val="16"/>
                <w:szCs w:val="16"/>
              </w:rPr>
              <w:t> </w:t>
            </w:r>
          </w:p>
        </w:tc>
      </w:tr>
      <w:tr w:rsidR="003D33FA" w14:paraId="65E8E3D0" w14:textId="77777777" w:rsidTr="003D33FA">
        <w:trPr>
          <w:trHeight w:val="300"/>
        </w:trPr>
        <w:tc>
          <w:tcPr>
            <w:tcW w:w="3119" w:type="dxa"/>
            <w:tcBorders>
              <w:top w:val="single" w:sz="6" w:space="0" w:color="000000"/>
              <w:left w:val="nil"/>
              <w:bottom w:val="single" w:sz="6" w:space="0" w:color="000000"/>
              <w:right w:val="nil"/>
            </w:tcBorders>
            <w:shd w:val="clear" w:color="auto" w:fill="auto"/>
            <w:hideMark/>
          </w:tcPr>
          <w:p w14:paraId="13DD8B90"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Customer Group from SAP S/4HANA</w:t>
            </w:r>
            <w:r>
              <w:rPr>
                <w:rStyle w:val="eop"/>
                <w:rFonts w:ascii="BentonSans Book" w:eastAsiaTheme="majorEastAsia" w:hAnsi="BentonSans Book"/>
                <w:color w:val="000000"/>
                <w:sz w:val="16"/>
                <w:szCs w:val="16"/>
              </w:rPr>
              <w:t> </w:t>
            </w:r>
          </w:p>
        </w:tc>
        <w:tc>
          <w:tcPr>
            <w:tcW w:w="2835" w:type="dxa"/>
            <w:tcBorders>
              <w:top w:val="single" w:sz="6" w:space="0" w:color="000000"/>
              <w:left w:val="nil"/>
              <w:bottom w:val="single" w:sz="6" w:space="0" w:color="000000"/>
              <w:right w:val="nil"/>
            </w:tcBorders>
            <w:shd w:val="clear" w:color="auto" w:fill="auto"/>
            <w:hideMark/>
          </w:tcPr>
          <w:p w14:paraId="353FC331"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S4 (Sender) to CNS (Receiver)</w:t>
            </w:r>
            <w:r>
              <w:rPr>
                <w:rStyle w:val="eop"/>
                <w:rFonts w:ascii="BentonSans Book" w:eastAsiaTheme="majorEastAsia" w:hAnsi="BentonSans Book"/>
                <w:color w:val="000000"/>
                <w:sz w:val="16"/>
                <w:szCs w:val="16"/>
              </w:rPr>
              <w:t> </w:t>
            </w:r>
          </w:p>
        </w:tc>
        <w:tc>
          <w:tcPr>
            <w:tcW w:w="3402" w:type="dxa"/>
            <w:tcBorders>
              <w:top w:val="single" w:sz="6" w:space="0" w:color="000000"/>
              <w:left w:val="nil"/>
              <w:bottom w:val="single" w:sz="6" w:space="0" w:color="000000"/>
              <w:right w:val="nil"/>
            </w:tcBorders>
            <w:shd w:val="clear" w:color="auto" w:fill="auto"/>
            <w:hideMark/>
          </w:tcPr>
          <w:p w14:paraId="502CE8B9"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Customer Group from SAP S/4HANA</w:t>
            </w:r>
            <w:r>
              <w:rPr>
                <w:rStyle w:val="eop"/>
                <w:rFonts w:ascii="BentonSans Book" w:eastAsiaTheme="majorEastAsia" w:hAnsi="BentonSans Book"/>
                <w:color w:val="000000"/>
                <w:sz w:val="16"/>
                <w:szCs w:val="16"/>
              </w:rPr>
              <w:t> </w:t>
            </w:r>
          </w:p>
        </w:tc>
      </w:tr>
      <w:tr w:rsidR="003D33FA" w14:paraId="3BB0232B" w14:textId="77777777" w:rsidTr="003D33FA">
        <w:trPr>
          <w:trHeight w:val="300"/>
        </w:trPr>
        <w:tc>
          <w:tcPr>
            <w:tcW w:w="3119" w:type="dxa"/>
            <w:tcBorders>
              <w:top w:val="single" w:sz="6" w:space="0" w:color="000000"/>
              <w:left w:val="nil"/>
              <w:bottom w:val="single" w:sz="6" w:space="0" w:color="000000"/>
              <w:right w:val="nil"/>
            </w:tcBorders>
            <w:shd w:val="clear" w:color="auto" w:fill="auto"/>
            <w:hideMark/>
          </w:tcPr>
          <w:p w14:paraId="32787DE7"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Invoicing Blocking Reason from SAP S/4HANA</w:t>
            </w:r>
            <w:r>
              <w:rPr>
                <w:rStyle w:val="eop"/>
                <w:rFonts w:ascii="BentonSans Book" w:eastAsiaTheme="majorEastAsia" w:hAnsi="BentonSans Book"/>
                <w:color w:val="000000"/>
                <w:sz w:val="16"/>
                <w:szCs w:val="16"/>
              </w:rPr>
              <w:t> </w:t>
            </w:r>
          </w:p>
        </w:tc>
        <w:tc>
          <w:tcPr>
            <w:tcW w:w="2835" w:type="dxa"/>
            <w:tcBorders>
              <w:top w:val="single" w:sz="6" w:space="0" w:color="000000"/>
              <w:left w:val="nil"/>
              <w:bottom w:val="single" w:sz="6" w:space="0" w:color="000000"/>
              <w:right w:val="nil"/>
            </w:tcBorders>
            <w:shd w:val="clear" w:color="auto" w:fill="auto"/>
            <w:hideMark/>
          </w:tcPr>
          <w:p w14:paraId="5382CA81"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S4 (Sender) to CNS (Receiver)</w:t>
            </w:r>
            <w:r>
              <w:rPr>
                <w:rStyle w:val="eop"/>
                <w:rFonts w:ascii="BentonSans Book" w:eastAsiaTheme="majorEastAsia" w:hAnsi="BentonSans Book"/>
                <w:color w:val="000000"/>
                <w:sz w:val="16"/>
                <w:szCs w:val="16"/>
              </w:rPr>
              <w:t> </w:t>
            </w:r>
          </w:p>
        </w:tc>
        <w:tc>
          <w:tcPr>
            <w:tcW w:w="3402" w:type="dxa"/>
            <w:tcBorders>
              <w:top w:val="single" w:sz="6" w:space="0" w:color="000000"/>
              <w:left w:val="nil"/>
              <w:bottom w:val="single" w:sz="6" w:space="0" w:color="000000"/>
              <w:right w:val="nil"/>
            </w:tcBorders>
            <w:shd w:val="clear" w:color="auto" w:fill="auto"/>
            <w:hideMark/>
          </w:tcPr>
          <w:p w14:paraId="129365AC"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Invoicing Blocking Reason from SAP S/4HANA</w:t>
            </w:r>
            <w:r>
              <w:rPr>
                <w:rStyle w:val="eop"/>
                <w:rFonts w:ascii="BentonSans Book" w:eastAsiaTheme="majorEastAsia" w:hAnsi="BentonSans Book"/>
                <w:color w:val="000000"/>
                <w:sz w:val="16"/>
                <w:szCs w:val="16"/>
              </w:rPr>
              <w:t> </w:t>
            </w:r>
          </w:p>
        </w:tc>
      </w:tr>
      <w:tr w:rsidR="003D33FA" w14:paraId="2CEF9E5F" w14:textId="77777777" w:rsidTr="003D33FA">
        <w:trPr>
          <w:trHeight w:val="300"/>
        </w:trPr>
        <w:tc>
          <w:tcPr>
            <w:tcW w:w="3119" w:type="dxa"/>
            <w:tcBorders>
              <w:top w:val="single" w:sz="6" w:space="0" w:color="000000"/>
              <w:left w:val="nil"/>
              <w:bottom w:val="single" w:sz="6" w:space="0" w:color="000000"/>
              <w:right w:val="nil"/>
            </w:tcBorders>
            <w:shd w:val="clear" w:color="auto" w:fill="auto"/>
            <w:hideMark/>
          </w:tcPr>
          <w:p w14:paraId="6F41FE7D"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Delivery Blocking Reason from SAP S/4HANA</w:t>
            </w:r>
            <w:r>
              <w:rPr>
                <w:rStyle w:val="eop"/>
                <w:rFonts w:ascii="BentonSans Book" w:eastAsiaTheme="majorEastAsia" w:hAnsi="BentonSans Book"/>
                <w:color w:val="000000"/>
                <w:sz w:val="16"/>
                <w:szCs w:val="16"/>
              </w:rPr>
              <w:t> </w:t>
            </w:r>
          </w:p>
        </w:tc>
        <w:tc>
          <w:tcPr>
            <w:tcW w:w="2835" w:type="dxa"/>
            <w:tcBorders>
              <w:top w:val="single" w:sz="6" w:space="0" w:color="000000"/>
              <w:left w:val="nil"/>
              <w:bottom w:val="single" w:sz="6" w:space="0" w:color="000000"/>
              <w:right w:val="nil"/>
            </w:tcBorders>
            <w:shd w:val="clear" w:color="auto" w:fill="auto"/>
            <w:hideMark/>
          </w:tcPr>
          <w:p w14:paraId="51CCE164"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S4 (Sender) to CNS (Receiver)</w:t>
            </w:r>
            <w:r>
              <w:rPr>
                <w:rStyle w:val="eop"/>
                <w:rFonts w:ascii="BentonSans Book" w:eastAsiaTheme="majorEastAsia" w:hAnsi="BentonSans Book"/>
                <w:color w:val="000000"/>
                <w:sz w:val="16"/>
                <w:szCs w:val="16"/>
              </w:rPr>
              <w:t> </w:t>
            </w:r>
          </w:p>
        </w:tc>
        <w:tc>
          <w:tcPr>
            <w:tcW w:w="3402" w:type="dxa"/>
            <w:tcBorders>
              <w:top w:val="single" w:sz="6" w:space="0" w:color="000000"/>
              <w:left w:val="nil"/>
              <w:bottom w:val="single" w:sz="6" w:space="0" w:color="000000"/>
              <w:right w:val="nil"/>
            </w:tcBorders>
            <w:shd w:val="clear" w:color="auto" w:fill="auto"/>
            <w:hideMark/>
          </w:tcPr>
          <w:p w14:paraId="74DBBD07"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Delivery Blocking Reason from SAP S/4HANA</w:t>
            </w:r>
            <w:r>
              <w:rPr>
                <w:rStyle w:val="eop"/>
                <w:rFonts w:ascii="BentonSans Book" w:eastAsiaTheme="majorEastAsia" w:hAnsi="BentonSans Book"/>
                <w:color w:val="000000"/>
                <w:sz w:val="16"/>
                <w:szCs w:val="16"/>
              </w:rPr>
              <w:t> </w:t>
            </w:r>
          </w:p>
        </w:tc>
      </w:tr>
      <w:tr w:rsidR="003D33FA" w14:paraId="5190C763" w14:textId="77777777" w:rsidTr="003D33FA">
        <w:trPr>
          <w:trHeight w:val="300"/>
        </w:trPr>
        <w:tc>
          <w:tcPr>
            <w:tcW w:w="3119" w:type="dxa"/>
            <w:tcBorders>
              <w:top w:val="single" w:sz="6" w:space="0" w:color="000000"/>
              <w:left w:val="nil"/>
              <w:bottom w:val="single" w:sz="6" w:space="0" w:color="000000"/>
              <w:right w:val="nil"/>
            </w:tcBorders>
            <w:shd w:val="clear" w:color="auto" w:fill="auto"/>
            <w:hideMark/>
          </w:tcPr>
          <w:p w14:paraId="7F9B5A7B"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Cash Discount Terms from SAP S/4HANA</w:t>
            </w:r>
            <w:r>
              <w:rPr>
                <w:rStyle w:val="eop"/>
                <w:rFonts w:ascii="BentonSans Book" w:eastAsiaTheme="majorEastAsia" w:hAnsi="BentonSans Book"/>
                <w:color w:val="000000"/>
                <w:sz w:val="16"/>
                <w:szCs w:val="16"/>
              </w:rPr>
              <w:t> </w:t>
            </w:r>
          </w:p>
        </w:tc>
        <w:tc>
          <w:tcPr>
            <w:tcW w:w="2835" w:type="dxa"/>
            <w:tcBorders>
              <w:top w:val="single" w:sz="6" w:space="0" w:color="000000"/>
              <w:left w:val="nil"/>
              <w:bottom w:val="single" w:sz="6" w:space="0" w:color="000000"/>
              <w:right w:val="nil"/>
            </w:tcBorders>
            <w:shd w:val="clear" w:color="auto" w:fill="auto"/>
            <w:hideMark/>
          </w:tcPr>
          <w:p w14:paraId="05EB14D4"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S4 (Sender) to CNS (Receiver)</w:t>
            </w:r>
            <w:r>
              <w:rPr>
                <w:rStyle w:val="eop"/>
                <w:rFonts w:ascii="BentonSans Book" w:eastAsiaTheme="majorEastAsia" w:hAnsi="BentonSans Book"/>
                <w:color w:val="000000"/>
                <w:sz w:val="16"/>
                <w:szCs w:val="16"/>
              </w:rPr>
              <w:t> </w:t>
            </w:r>
          </w:p>
        </w:tc>
        <w:tc>
          <w:tcPr>
            <w:tcW w:w="3402" w:type="dxa"/>
            <w:tcBorders>
              <w:top w:val="single" w:sz="6" w:space="0" w:color="000000"/>
              <w:left w:val="nil"/>
              <w:bottom w:val="single" w:sz="6" w:space="0" w:color="000000"/>
              <w:right w:val="nil"/>
            </w:tcBorders>
            <w:shd w:val="clear" w:color="auto" w:fill="auto"/>
            <w:hideMark/>
          </w:tcPr>
          <w:p w14:paraId="30CD5DB5"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Cash Discount Terms from SAP S/4HANA</w:t>
            </w:r>
            <w:r>
              <w:rPr>
                <w:rStyle w:val="eop"/>
                <w:rFonts w:ascii="BentonSans Book" w:eastAsiaTheme="majorEastAsia" w:hAnsi="BentonSans Book"/>
                <w:color w:val="000000"/>
                <w:sz w:val="16"/>
                <w:szCs w:val="16"/>
              </w:rPr>
              <w:t> </w:t>
            </w:r>
          </w:p>
        </w:tc>
      </w:tr>
      <w:tr w:rsidR="003D33FA" w14:paraId="242875BD" w14:textId="77777777" w:rsidTr="003D33FA">
        <w:trPr>
          <w:trHeight w:val="300"/>
        </w:trPr>
        <w:tc>
          <w:tcPr>
            <w:tcW w:w="3119" w:type="dxa"/>
            <w:tcBorders>
              <w:top w:val="single" w:sz="6" w:space="0" w:color="000000"/>
              <w:left w:val="nil"/>
              <w:bottom w:val="single" w:sz="6" w:space="0" w:color="000000"/>
              <w:right w:val="nil"/>
            </w:tcBorders>
            <w:shd w:val="clear" w:color="auto" w:fill="auto"/>
            <w:hideMark/>
          </w:tcPr>
          <w:p w14:paraId="3A3E0A9D"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Department from SAP S/4HANA</w:t>
            </w:r>
            <w:r>
              <w:rPr>
                <w:rStyle w:val="eop"/>
                <w:rFonts w:ascii="BentonSans Book" w:eastAsiaTheme="majorEastAsia" w:hAnsi="BentonSans Book"/>
                <w:color w:val="000000"/>
                <w:sz w:val="16"/>
                <w:szCs w:val="16"/>
              </w:rPr>
              <w:t> </w:t>
            </w:r>
          </w:p>
        </w:tc>
        <w:tc>
          <w:tcPr>
            <w:tcW w:w="2835" w:type="dxa"/>
            <w:tcBorders>
              <w:top w:val="single" w:sz="6" w:space="0" w:color="000000"/>
              <w:left w:val="nil"/>
              <w:bottom w:val="single" w:sz="6" w:space="0" w:color="000000"/>
              <w:right w:val="nil"/>
            </w:tcBorders>
            <w:shd w:val="clear" w:color="auto" w:fill="auto"/>
            <w:hideMark/>
          </w:tcPr>
          <w:p w14:paraId="792A0738"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S4 (Sender) to CNS (Receiver)</w:t>
            </w:r>
            <w:r>
              <w:rPr>
                <w:rStyle w:val="eop"/>
                <w:rFonts w:ascii="BentonSans Book" w:eastAsiaTheme="majorEastAsia" w:hAnsi="BentonSans Book"/>
                <w:color w:val="000000"/>
                <w:sz w:val="16"/>
                <w:szCs w:val="16"/>
              </w:rPr>
              <w:t> </w:t>
            </w:r>
          </w:p>
        </w:tc>
        <w:tc>
          <w:tcPr>
            <w:tcW w:w="3402" w:type="dxa"/>
            <w:tcBorders>
              <w:top w:val="single" w:sz="6" w:space="0" w:color="000000"/>
              <w:left w:val="nil"/>
              <w:bottom w:val="single" w:sz="6" w:space="0" w:color="000000"/>
              <w:right w:val="nil"/>
            </w:tcBorders>
            <w:shd w:val="clear" w:color="auto" w:fill="auto"/>
            <w:hideMark/>
          </w:tcPr>
          <w:p w14:paraId="7D042C67"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Department from SAP S/4HANA</w:t>
            </w:r>
            <w:r>
              <w:rPr>
                <w:rStyle w:val="eop"/>
                <w:rFonts w:ascii="BentonSans Book" w:eastAsiaTheme="majorEastAsia" w:hAnsi="BentonSans Book"/>
                <w:color w:val="000000"/>
                <w:sz w:val="16"/>
                <w:szCs w:val="16"/>
              </w:rPr>
              <w:t> </w:t>
            </w:r>
          </w:p>
        </w:tc>
      </w:tr>
      <w:tr w:rsidR="003D33FA" w14:paraId="38CFA393" w14:textId="77777777" w:rsidTr="003D33FA">
        <w:trPr>
          <w:trHeight w:val="300"/>
        </w:trPr>
        <w:tc>
          <w:tcPr>
            <w:tcW w:w="3119" w:type="dxa"/>
            <w:tcBorders>
              <w:top w:val="single" w:sz="6" w:space="0" w:color="000000"/>
              <w:left w:val="nil"/>
              <w:bottom w:val="single" w:sz="6" w:space="0" w:color="000000"/>
              <w:right w:val="nil"/>
            </w:tcBorders>
            <w:shd w:val="clear" w:color="auto" w:fill="auto"/>
            <w:hideMark/>
          </w:tcPr>
          <w:p w14:paraId="3F3992FA"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Functional Title from SAP S/4HANA</w:t>
            </w:r>
            <w:r>
              <w:rPr>
                <w:rStyle w:val="eop"/>
                <w:rFonts w:ascii="BentonSans Book" w:eastAsiaTheme="majorEastAsia" w:hAnsi="BentonSans Book"/>
                <w:color w:val="000000"/>
                <w:sz w:val="16"/>
                <w:szCs w:val="16"/>
              </w:rPr>
              <w:t> </w:t>
            </w:r>
          </w:p>
        </w:tc>
        <w:tc>
          <w:tcPr>
            <w:tcW w:w="2835" w:type="dxa"/>
            <w:tcBorders>
              <w:top w:val="single" w:sz="6" w:space="0" w:color="000000"/>
              <w:left w:val="nil"/>
              <w:bottom w:val="single" w:sz="6" w:space="0" w:color="000000"/>
              <w:right w:val="nil"/>
            </w:tcBorders>
            <w:shd w:val="clear" w:color="auto" w:fill="auto"/>
            <w:hideMark/>
          </w:tcPr>
          <w:p w14:paraId="1EC846F5"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S4 (Sender) to CNS (Receiver)</w:t>
            </w:r>
            <w:r>
              <w:rPr>
                <w:rStyle w:val="eop"/>
                <w:rFonts w:ascii="BentonSans Book" w:eastAsiaTheme="majorEastAsia" w:hAnsi="BentonSans Book"/>
                <w:color w:val="000000"/>
                <w:sz w:val="16"/>
                <w:szCs w:val="16"/>
              </w:rPr>
              <w:t> </w:t>
            </w:r>
          </w:p>
        </w:tc>
        <w:tc>
          <w:tcPr>
            <w:tcW w:w="3402" w:type="dxa"/>
            <w:tcBorders>
              <w:top w:val="single" w:sz="6" w:space="0" w:color="000000"/>
              <w:left w:val="nil"/>
              <w:bottom w:val="single" w:sz="6" w:space="0" w:color="000000"/>
              <w:right w:val="nil"/>
            </w:tcBorders>
            <w:shd w:val="clear" w:color="auto" w:fill="auto"/>
            <w:hideMark/>
          </w:tcPr>
          <w:p w14:paraId="12D2B753"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Functional Title from SAP S/4HANA</w:t>
            </w:r>
            <w:r>
              <w:rPr>
                <w:rStyle w:val="eop"/>
                <w:rFonts w:ascii="BentonSans Book" w:eastAsiaTheme="majorEastAsia" w:hAnsi="BentonSans Book"/>
                <w:color w:val="000000"/>
                <w:sz w:val="16"/>
                <w:szCs w:val="16"/>
              </w:rPr>
              <w:t> </w:t>
            </w:r>
          </w:p>
        </w:tc>
      </w:tr>
      <w:tr w:rsidR="003D33FA" w14:paraId="4ADB4BE1" w14:textId="77777777" w:rsidTr="003D33FA">
        <w:trPr>
          <w:trHeight w:val="300"/>
        </w:trPr>
        <w:tc>
          <w:tcPr>
            <w:tcW w:w="3119" w:type="dxa"/>
            <w:tcBorders>
              <w:top w:val="single" w:sz="6" w:space="0" w:color="000000"/>
              <w:left w:val="nil"/>
              <w:bottom w:val="single" w:sz="6" w:space="0" w:color="000000"/>
              <w:right w:val="nil"/>
            </w:tcBorders>
            <w:shd w:val="clear" w:color="auto" w:fill="auto"/>
            <w:hideMark/>
          </w:tcPr>
          <w:p w14:paraId="10C30FA1"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Payment Terms from SAP S/4HANA</w:t>
            </w:r>
            <w:r>
              <w:rPr>
                <w:rStyle w:val="eop"/>
                <w:rFonts w:ascii="BentonSans Book" w:eastAsiaTheme="majorEastAsia" w:hAnsi="BentonSans Book"/>
                <w:color w:val="000000"/>
                <w:sz w:val="16"/>
                <w:szCs w:val="16"/>
              </w:rPr>
              <w:t> </w:t>
            </w:r>
          </w:p>
        </w:tc>
        <w:tc>
          <w:tcPr>
            <w:tcW w:w="2835" w:type="dxa"/>
            <w:tcBorders>
              <w:top w:val="single" w:sz="6" w:space="0" w:color="000000"/>
              <w:left w:val="nil"/>
              <w:bottom w:val="single" w:sz="6" w:space="0" w:color="000000"/>
              <w:right w:val="nil"/>
            </w:tcBorders>
            <w:shd w:val="clear" w:color="auto" w:fill="auto"/>
            <w:hideMark/>
          </w:tcPr>
          <w:p w14:paraId="263B4312"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S4 (Sender) to CNS (Receiver)</w:t>
            </w:r>
            <w:r>
              <w:rPr>
                <w:rStyle w:val="eop"/>
                <w:rFonts w:ascii="BentonSans Book" w:eastAsiaTheme="majorEastAsia" w:hAnsi="BentonSans Book"/>
                <w:color w:val="000000"/>
                <w:sz w:val="16"/>
                <w:szCs w:val="16"/>
              </w:rPr>
              <w:t> </w:t>
            </w:r>
          </w:p>
        </w:tc>
        <w:tc>
          <w:tcPr>
            <w:tcW w:w="3402" w:type="dxa"/>
            <w:tcBorders>
              <w:top w:val="single" w:sz="6" w:space="0" w:color="000000"/>
              <w:left w:val="nil"/>
              <w:bottom w:val="single" w:sz="6" w:space="0" w:color="000000"/>
              <w:right w:val="nil"/>
            </w:tcBorders>
            <w:shd w:val="clear" w:color="auto" w:fill="auto"/>
            <w:hideMark/>
          </w:tcPr>
          <w:p w14:paraId="7CBF1D7D"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Cash Discount Terms from SAP S/4HANA</w:t>
            </w:r>
            <w:r>
              <w:rPr>
                <w:rStyle w:val="eop"/>
                <w:rFonts w:ascii="BentonSans Book" w:eastAsiaTheme="majorEastAsia" w:hAnsi="BentonSans Book"/>
                <w:color w:val="000000"/>
                <w:sz w:val="16"/>
                <w:szCs w:val="16"/>
              </w:rPr>
              <w:t> </w:t>
            </w:r>
          </w:p>
        </w:tc>
      </w:tr>
      <w:tr w:rsidR="003D33FA" w14:paraId="1F332048" w14:textId="77777777" w:rsidTr="003D33FA">
        <w:trPr>
          <w:trHeight w:val="300"/>
        </w:trPr>
        <w:tc>
          <w:tcPr>
            <w:tcW w:w="3119" w:type="dxa"/>
            <w:tcBorders>
              <w:top w:val="single" w:sz="6" w:space="0" w:color="000000"/>
              <w:left w:val="nil"/>
              <w:bottom w:val="single" w:sz="6" w:space="0" w:color="000000"/>
              <w:right w:val="nil"/>
            </w:tcBorders>
            <w:shd w:val="clear" w:color="auto" w:fill="auto"/>
            <w:hideMark/>
          </w:tcPr>
          <w:p w14:paraId="59FAE029"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Unit of Measure from SAP S/4HANA</w:t>
            </w:r>
            <w:r>
              <w:rPr>
                <w:rStyle w:val="eop"/>
                <w:rFonts w:ascii="BentonSans Book" w:eastAsiaTheme="majorEastAsia" w:hAnsi="BentonSans Book"/>
                <w:color w:val="000000"/>
                <w:sz w:val="16"/>
                <w:szCs w:val="16"/>
              </w:rPr>
              <w:t> </w:t>
            </w:r>
          </w:p>
        </w:tc>
        <w:tc>
          <w:tcPr>
            <w:tcW w:w="2835" w:type="dxa"/>
            <w:tcBorders>
              <w:top w:val="single" w:sz="6" w:space="0" w:color="000000"/>
              <w:left w:val="nil"/>
              <w:bottom w:val="single" w:sz="6" w:space="0" w:color="000000"/>
              <w:right w:val="nil"/>
            </w:tcBorders>
            <w:shd w:val="clear" w:color="auto" w:fill="auto"/>
            <w:hideMark/>
          </w:tcPr>
          <w:p w14:paraId="0876748B"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S4 (Sender) to CNS (Receiver)</w:t>
            </w:r>
            <w:r>
              <w:rPr>
                <w:rStyle w:val="eop"/>
                <w:rFonts w:ascii="BentonSans Book" w:eastAsiaTheme="majorEastAsia" w:hAnsi="BentonSans Book"/>
                <w:color w:val="000000"/>
                <w:sz w:val="16"/>
                <w:szCs w:val="16"/>
              </w:rPr>
              <w:t> </w:t>
            </w:r>
          </w:p>
        </w:tc>
        <w:tc>
          <w:tcPr>
            <w:tcW w:w="3402" w:type="dxa"/>
            <w:tcBorders>
              <w:top w:val="single" w:sz="6" w:space="0" w:color="000000"/>
              <w:left w:val="nil"/>
              <w:bottom w:val="single" w:sz="6" w:space="0" w:color="000000"/>
              <w:right w:val="nil"/>
            </w:tcBorders>
            <w:shd w:val="clear" w:color="auto" w:fill="auto"/>
            <w:hideMark/>
          </w:tcPr>
          <w:p w14:paraId="130418AB"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Unit of Measure from SAP S/4HANA</w:t>
            </w:r>
            <w:r>
              <w:rPr>
                <w:rStyle w:val="eop"/>
                <w:rFonts w:ascii="BentonSans Book" w:eastAsiaTheme="majorEastAsia" w:hAnsi="BentonSans Book"/>
                <w:color w:val="000000"/>
                <w:sz w:val="16"/>
                <w:szCs w:val="16"/>
              </w:rPr>
              <w:t> </w:t>
            </w:r>
          </w:p>
        </w:tc>
      </w:tr>
      <w:tr w:rsidR="003D33FA" w14:paraId="05602FD5" w14:textId="77777777" w:rsidTr="003D33FA">
        <w:trPr>
          <w:trHeight w:val="300"/>
        </w:trPr>
        <w:tc>
          <w:tcPr>
            <w:tcW w:w="3119" w:type="dxa"/>
            <w:tcBorders>
              <w:top w:val="single" w:sz="6" w:space="0" w:color="000000"/>
              <w:left w:val="nil"/>
              <w:bottom w:val="single" w:sz="6" w:space="0" w:color="000000"/>
              <w:right w:val="nil"/>
            </w:tcBorders>
            <w:shd w:val="clear" w:color="auto" w:fill="auto"/>
            <w:hideMark/>
          </w:tcPr>
          <w:p w14:paraId="076A1A90"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Incoterms Classification from SAP S/4HANA</w:t>
            </w:r>
            <w:r>
              <w:rPr>
                <w:rStyle w:val="eop"/>
                <w:rFonts w:ascii="BentonSans Book" w:eastAsiaTheme="majorEastAsia" w:hAnsi="BentonSans Book"/>
                <w:color w:val="000000"/>
                <w:sz w:val="16"/>
                <w:szCs w:val="16"/>
              </w:rPr>
              <w:t> </w:t>
            </w:r>
          </w:p>
        </w:tc>
        <w:tc>
          <w:tcPr>
            <w:tcW w:w="2835" w:type="dxa"/>
            <w:tcBorders>
              <w:top w:val="single" w:sz="6" w:space="0" w:color="000000"/>
              <w:left w:val="nil"/>
              <w:bottom w:val="single" w:sz="6" w:space="0" w:color="000000"/>
              <w:right w:val="nil"/>
            </w:tcBorders>
            <w:shd w:val="clear" w:color="auto" w:fill="auto"/>
            <w:hideMark/>
          </w:tcPr>
          <w:p w14:paraId="0C89C6D4"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S4 (Sender) to CNS (Receiver)</w:t>
            </w:r>
            <w:r>
              <w:rPr>
                <w:rStyle w:val="eop"/>
                <w:rFonts w:ascii="BentonSans Book" w:eastAsiaTheme="majorEastAsia" w:hAnsi="BentonSans Book"/>
                <w:color w:val="000000"/>
                <w:sz w:val="16"/>
                <w:szCs w:val="16"/>
              </w:rPr>
              <w:t> </w:t>
            </w:r>
          </w:p>
        </w:tc>
        <w:tc>
          <w:tcPr>
            <w:tcW w:w="3402" w:type="dxa"/>
            <w:tcBorders>
              <w:top w:val="single" w:sz="6" w:space="0" w:color="000000"/>
              <w:left w:val="nil"/>
              <w:bottom w:val="single" w:sz="6" w:space="0" w:color="000000"/>
              <w:right w:val="nil"/>
            </w:tcBorders>
            <w:shd w:val="clear" w:color="auto" w:fill="auto"/>
            <w:hideMark/>
          </w:tcPr>
          <w:p w14:paraId="5FB38773" w14:textId="77777777" w:rsidR="003D33FA" w:rsidRDefault="003D33FA" w:rsidP="00C07D7E">
            <w:pPr>
              <w:pStyle w:val="paragraph"/>
              <w:spacing w:before="0" w:beforeAutospacing="0" w:after="0" w:afterAutospacing="0"/>
              <w:textAlignment w:val="baseline"/>
              <w:rPr>
                <w:color w:val="000000"/>
              </w:rPr>
            </w:pPr>
            <w:r>
              <w:rPr>
                <w:rStyle w:val="normaltextrun"/>
                <w:rFonts w:ascii="BentonSans Book" w:eastAsiaTheme="majorEastAsia" w:hAnsi="BentonSans Book"/>
                <w:color w:val="000000"/>
                <w:sz w:val="16"/>
                <w:szCs w:val="16"/>
                <w:lang w:val="en-US"/>
              </w:rPr>
              <w:t>Replicate Incoterms Classification from SAP S/4HANA</w:t>
            </w:r>
            <w:r>
              <w:rPr>
                <w:rStyle w:val="eop"/>
                <w:rFonts w:ascii="BentonSans Book" w:eastAsiaTheme="majorEastAsia" w:hAnsi="BentonSans Book"/>
                <w:color w:val="000000"/>
                <w:sz w:val="16"/>
                <w:szCs w:val="16"/>
              </w:rPr>
              <w:t> </w:t>
            </w:r>
          </w:p>
        </w:tc>
      </w:tr>
      <w:tr w:rsidR="003D33FA" w:rsidRPr="003D33FA" w14:paraId="21C93D4A" w14:textId="77777777" w:rsidTr="003D33FA">
        <w:trPr>
          <w:trHeight w:val="300"/>
        </w:trPr>
        <w:tc>
          <w:tcPr>
            <w:tcW w:w="3119" w:type="dxa"/>
            <w:tcBorders>
              <w:top w:val="single" w:sz="6" w:space="0" w:color="000000"/>
              <w:left w:val="nil"/>
              <w:bottom w:val="single" w:sz="6" w:space="0" w:color="000000"/>
              <w:right w:val="nil"/>
            </w:tcBorders>
            <w:shd w:val="clear" w:color="auto" w:fill="auto"/>
            <w:hideMark/>
          </w:tcPr>
          <w:p w14:paraId="5617A4D1" w14:textId="0CFA24B9" w:rsidR="003D33FA" w:rsidRPr="003D33FA" w:rsidRDefault="003D33FA" w:rsidP="00C07D7E">
            <w:pPr>
              <w:pStyle w:val="paragraph"/>
              <w:spacing w:before="0" w:beforeAutospacing="0" w:after="0" w:afterAutospacing="0"/>
              <w:textAlignment w:val="baseline"/>
              <w:rPr>
                <w:color w:val="000000" w:themeColor="text1"/>
              </w:rPr>
            </w:pPr>
            <w:r w:rsidRPr="003D33FA">
              <w:rPr>
                <w:rStyle w:val="normaltextrun"/>
                <w:rFonts w:ascii="BentonSans Book" w:eastAsiaTheme="majorEastAsia" w:hAnsi="BentonSans Book"/>
                <w:color w:val="000000" w:themeColor="text1"/>
                <w:sz w:val="16"/>
                <w:szCs w:val="16"/>
                <w:u w:val="single"/>
                <w:lang w:val="en-US"/>
              </w:rPr>
              <w:t xml:space="preserve">Replicate Distribution Channel from SAP </w:t>
            </w:r>
            <w:r w:rsidR="00DA66D4">
              <w:rPr>
                <w:rStyle w:val="normaltextrun"/>
                <w:rFonts w:ascii="BentonSans Book" w:eastAsiaTheme="majorEastAsia" w:hAnsi="BentonSans Book"/>
                <w:color w:val="000000" w:themeColor="text1"/>
                <w:sz w:val="16"/>
                <w:szCs w:val="16"/>
                <w:u w:val="single"/>
                <w:lang w:val="en-US"/>
              </w:rPr>
              <w:t>S/4HANA</w:t>
            </w:r>
            <w:r w:rsidRPr="003D33FA">
              <w:rPr>
                <w:rStyle w:val="eop"/>
                <w:rFonts w:ascii="BentonSans Book" w:eastAsiaTheme="majorEastAsia" w:hAnsi="BentonSans Book"/>
                <w:color w:val="000000" w:themeColor="text1"/>
                <w:sz w:val="16"/>
                <w:szCs w:val="16"/>
              </w:rPr>
              <w:t> </w:t>
            </w:r>
          </w:p>
        </w:tc>
        <w:tc>
          <w:tcPr>
            <w:tcW w:w="2835" w:type="dxa"/>
            <w:tcBorders>
              <w:top w:val="single" w:sz="6" w:space="0" w:color="000000"/>
              <w:left w:val="nil"/>
              <w:bottom w:val="single" w:sz="6" w:space="0" w:color="000000"/>
              <w:right w:val="nil"/>
            </w:tcBorders>
            <w:shd w:val="clear" w:color="auto" w:fill="auto"/>
            <w:hideMark/>
          </w:tcPr>
          <w:p w14:paraId="641AC6BB" w14:textId="77777777" w:rsidR="003D33FA" w:rsidRPr="003D33FA" w:rsidRDefault="003D33FA" w:rsidP="00C07D7E">
            <w:pPr>
              <w:pStyle w:val="paragraph"/>
              <w:spacing w:before="0" w:beforeAutospacing="0" w:after="0" w:afterAutospacing="0"/>
              <w:textAlignment w:val="baseline"/>
              <w:rPr>
                <w:color w:val="000000" w:themeColor="text1"/>
              </w:rPr>
            </w:pPr>
            <w:r w:rsidRPr="003D33FA">
              <w:rPr>
                <w:rStyle w:val="normaltextrun"/>
                <w:rFonts w:ascii="BentonSans Book" w:eastAsiaTheme="majorEastAsia" w:hAnsi="BentonSans Book"/>
                <w:color w:val="000000" w:themeColor="text1"/>
                <w:sz w:val="16"/>
                <w:szCs w:val="16"/>
                <w:u w:val="single"/>
                <w:lang w:val="en-US"/>
              </w:rPr>
              <w:t>S4 (Sender) to CNS (Receiver)</w:t>
            </w:r>
            <w:r w:rsidRPr="003D33FA">
              <w:rPr>
                <w:rStyle w:val="eop"/>
                <w:rFonts w:ascii="BentonSans Book" w:eastAsiaTheme="majorEastAsia" w:hAnsi="BentonSans Book"/>
                <w:color w:val="000000" w:themeColor="text1"/>
                <w:sz w:val="16"/>
                <w:szCs w:val="16"/>
              </w:rPr>
              <w:t> </w:t>
            </w:r>
          </w:p>
        </w:tc>
        <w:tc>
          <w:tcPr>
            <w:tcW w:w="3402" w:type="dxa"/>
            <w:tcBorders>
              <w:top w:val="single" w:sz="6" w:space="0" w:color="000000"/>
              <w:left w:val="nil"/>
              <w:bottom w:val="single" w:sz="6" w:space="0" w:color="000000"/>
              <w:right w:val="nil"/>
            </w:tcBorders>
            <w:shd w:val="clear" w:color="auto" w:fill="auto"/>
            <w:hideMark/>
          </w:tcPr>
          <w:p w14:paraId="25394999" w14:textId="77777777" w:rsidR="003D33FA" w:rsidRPr="003D33FA" w:rsidRDefault="003D33FA" w:rsidP="00C07D7E">
            <w:pPr>
              <w:pStyle w:val="paragraph"/>
              <w:spacing w:before="0" w:beforeAutospacing="0" w:after="0" w:afterAutospacing="0"/>
              <w:textAlignment w:val="baseline"/>
              <w:rPr>
                <w:color w:val="000000" w:themeColor="text1"/>
              </w:rPr>
            </w:pPr>
            <w:r w:rsidRPr="003D33FA">
              <w:rPr>
                <w:rStyle w:val="normaltextrun"/>
                <w:rFonts w:ascii="BentonSans Book" w:eastAsiaTheme="majorEastAsia" w:hAnsi="BentonSans Book"/>
                <w:color w:val="000000" w:themeColor="text1"/>
                <w:sz w:val="16"/>
                <w:szCs w:val="16"/>
                <w:u w:val="single"/>
                <w:lang w:val="en-US"/>
              </w:rPr>
              <w:t>Replicate Distribution Channel from SAP S/4HANA</w:t>
            </w:r>
            <w:r w:rsidRPr="003D33FA">
              <w:rPr>
                <w:rStyle w:val="eop"/>
                <w:rFonts w:ascii="BentonSans Book" w:eastAsiaTheme="majorEastAsia" w:hAnsi="BentonSans Book"/>
                <w:color w:val="000000" w:themeColor="text1"/>
                <w:sz w:val="16"/>
                <w:szCs w:val="16"/>
              </w:rPr>
              <w:t> </w:t>
            </w:r>
          </w:p>
        </w:tc>
      </w:tr>
      <w:tr w:rsidR="003D33FA" w:rsidRPr="003D33FA" w14:paraId="358E39E4" w14:textId="77777777" w:rsidTr="003D33FA">
        <w:trPr>
          <w:trHeight w:val="300"/>
        </w:trPr>
        <w:tc>
          <w:tcPr>
            <w:tcW w:w="3119" w:type="dxa"/>
            <w:tcBorders>
              <w:top w:val="single" w:sz="6" w:space="0" w:color="000000"/>
              <w:left w:val="nil"/>
              <w:bottom w:val="single" w:sz="6" w:space="0" w:color="000000"/>
              <w:right w:val="nil"/>
            </w:tcBorders>
            <w:shd w:val="clear" w:color="auto" w:fill="auto"/>
            <w:hideMark/>
          </w:tcPr>
          <w:p w14:paraId="4040F708" w14:textId="7805A2D4" w:rsidR="003D33FA" w:rsidRPr="003D33FA" w:rsidRDefault="003D33FA" w:rsidP="00C07D7E">
            <w:pPr>
              <w:pStyle w:val="paragraph"/>
              <w:spacing w:before="0" w:beforeAutospacing="0" w:after="0" w:afterAutospacing="0"/>
              <w:textAlignment w:val="baseline"/>
              <w:rPr>
                <w:color w:val="000000" w:themeColor="text1"/>
              </w:rPr>
            </w:pPr>
            <w:r w:rsidRPr="003D33FA">
              <w:rPr>
                <w:rStyle w:val="normaltextrun"/>
                <w:rFonts w:ascii="BentonSans Book" w:eastAsiaTheme="majorEastAsia" w:hAnsi="BentonSans Book"/>
                <w:color w:val="000000" w:themeColor="text1"/>
                <w:sz w:val="16"/>
                <w:szCs w:val="16"/>
                <w:u w:val="single"/>
                <w:lang w:val="en-US"/>
              </w:rPr>
              <w:t xml:space="preserve">Replicate Division from SAP Business </w:t>
            </w:r>
            <w:r w:rsidR="00DA66D4">
              <w:rPr>
                <w:rStyle w:val="normaltextrun"/>
                <w:rFonts w:ascii="BentonSans Book" w:eastAsiaTheme="majorEastAsia" w:hAnsi="BentonSans Book"/>
                <w:color w:val="000000" w:themeColor="text1"/>
                <w:sz w:val="16"/>
                <w:szCs w:val="16"/>
                <w:u w:val="single"/>
                <w:lang w:val="en-US"/>
              </w:rPr>
              <w:t>S/4HANA</w:t>
            </w:r>
          </w:p>
        </w:tc>
        <w:tc>
          <w:tcPr>
            <w:tcW w:w="2835" w:type="dxa"/>
            <w:tcBorders>
              <w:top w:val="single" w:sz="6" w:space="0" w:color="000000"/>
              <w:left w:val="nil"/>
              <w:bottom w:val="single" w:sz="6" w:space="0" w:color="000000"/>
              <w:right w:val="nil"/>
            </w:tcBorders>
            <w:shd w:val="clear" w:color="auto" w:fill="auto"/>
            <w:hideMark/>
          </w:tcPr>
          <w:p w14:paraId="1751BBC2" w14:textId="77777777" w:rsidR="003D33FA" w:rsidRPr="003D33FA" w:rsidRDefault="003D33FA" w:rsidP="00C07D7E">
            <w:pPr>
              <w:pStyle w:val="paragraph"/>
              <w:spacing w:before="0" w:beforeAutospacing="0" w:after="0" w:afterAutospacing="0"/>
              <w:textAlignment w:val="baseline"/>
              <w:rPr>
                <w:color w:val="000000" w:themeColor="text1"/>
              </w:rPr>
            </w:pPr>
            <w:r w:rsidRPr="003D33FA">
              <w:rPr>
                <w:rStyle w:val="normaltextrun"/>
                <w:rFonts w:ascii="BentonSans Book" w:eastAsiaTheme="majorEastAsia" w:hAnsi="BentonSans Book"/>
                <w:color w:val="000000" w:themeColor="text1"/>
                <w:sz w:val="16"/>
                <w:szCs w:val="16"/>
                <w:u w:val="single"/>
                <w:lang w:val="en-US"/>
              </w:rPr>
              <w:t>S4 (Sender) to CNS (Receiver)</w:t>
            </w:r>
            <w:r w:rsidRPr="003D33FA">
              <w:rPr>
                <w:rStyle w:val="eop"/>
                <w:rFonts w:ascii="BentonSans Book" w:eastAsiaTheme="majorEastAsia" w:hAnsi="BentonSans Book"/>
                <w:color w:val="000000" w:themeColor="text1"/>
                <w:sz w:val="16"/>
                <w:szCs w:val="16"/>
              </w:rPr>
              <w:t> </w:t>
            </w:r>
          </w:p>
        </w:tc>
        <w:tc>
          <w:tcPr>
            <w:tcW w:w="3402" w:type="dxa"/>
            <w:tcBorders>
              <w:top w:val="single" w:sz="6" w:space="0" w:color="000000"/>
              <w:left w:val="nil"/>
              <w:bottom w:val="single" w:sz="6" w:space="0" w:color="000000"/>
              <w:right w:val="nil"/>
            </w:tcBorders>
            <w:shd w:val="clear" w:color="auto" w:fill="auto"/>
            <w:hideMark/>
          </w:tcPr>
          <w:p w14:paraId="5C013655" w14:textId="77777777" w:rsidR="003D33FA" w:rsidRPr="003D33FA" w:rsidRDefault="003D33FA" w:rsidP="00C07D7E">
            <w:pPr>
              <w:pStyle w:val="paragraph"/>
              <w:spacing w:before="0" w:beforeAutospacing="0" w:after="0" w:afterAutospacing="0"/>
              <w:textAlignment w:val="baseline"/>
              <w:rPr>
                <w:color w:val="000000" w:themeColor="text1"/>
              </w:rPr>
            </w:pPr>
            <w:r w:rsidRPr="003D33FA">
              <w:rPr>
                <w:rStyle w:val="normaltextrun"/>
                <w:rFonts w:ascii="BentonSans Book" w:eastAsiaTheme="majorEastAsia" w:hAnsi="BentonSans Book"/>
                <w:color w:val="000000" w:themeColor="text1"/>
                <w:sz w:val="16"/>
                <w:szCs w:val="16"/>
                <w:u w:val="single"/>
                <w:lang w:val="en-US"/>
              </w:rPr>
              <w:t>Replicate Division from SAP S/4HANA</w:t>
            </w:r>
            <w:r w:rsidRPr="003D33FA">
              <w:rPr>
                <w:rStyle w:val="eop"/>
                <w:rFonts w:ascii="BentonSans Book" w:eastAsiaTheme="majorEastAsia" w:hAnsi="BentonSans Book"/>
                <w:color w:val="000000" w:themeColor="text1"/>
                <w:sz w:val="16"/>
                <w:szCs w:val="16"/>
              </w:rPr>
              <w:t> </w:t>
            </w:r>
          </w:p>
        </w:tc>
      </w:tr>
    </w:tbl>
    <w:p w14:paraId="2C4F9F98" w14:textId="77777777" w:rsidR="00C07D7E" w:rsidRPr="003D33FA" w:rsidRDefault="00C07D7E" w:rsidP="00C07D7E">
      <w:pPr>
        <w:pStyle w:val="paragraph"/>
        <w:spacing w:before="0" w:beforeAutospacing="0" w:after="0" w:afterAutospacing="0"/>
        <w:textAlignment w:val="baseline"/>
        <w:rPr>
          <w:rFonts w:ascii="Segoe UI" w:hAnsi="Segoe UI" w:cs="Segoe UI"/>
          <w:color w:val="000000" w:themeColor="text1"/>
          <w:sz w:val="18"/>
          <w:szCs w:val="18"/>
        </w:rPr>
      </w:pPr>
      <w:r w:rsidRPr="003D33FA">
        <w:rPr>
          <w:rStyle w:val="eop"/>
          <w:rFonts w:ascii="BentonSans Book" w:eastAsiaTheme="majorEastAsia" w:hAnsi="BentonSans Book" w:cs="Segoe UI"/>
          <w:color w:val="000000" w:themeColor="text1"/>
          <w:sz w:val="18"/>
          <w:szCs w:val="18"/>
        </w:rPr>
        <w:t> </w:t>
      </w:r>
    </w:p>
    <w:p w14:paraId="05AA53CD" w14:textId="77777777" w:rsidR="00C07D7E" w:rsidRDefault="00C07D7E" w:rsidP="00C07D7E">
      <w:pPr>
        <w:pStyle w:val="paragraph"/>
        <w:spacing w:before="0" w:beforeAutospacing="0" w:after="0" w:afterAutospacing="0"/>
        <w:textAlignment w:val="baseline"/>
        <w:rPr>
          <w:rFonts w:ascii="Segoe UI" w:hAnsi="Segoe UI" w:cs="Segoe UI"/>
          <w:color w:val="000000"/>
          <w:sz w:val="18"/>
          <w:szCs w:val="18"/>
        </w:rPr>
      </w:pPr>
      <w:r>
        <w:rPr>
          <w:rStyle w:val="normaltextrun"/>
          <w:rFonts w:ascii="BentonSans Medium" w:eastAsiaTheme="majorEastAsia" w:hAnsi="BentonSans Medium" w:cs="Segoe UI"/>
          <w:color w:val="000000"/>
          <w:sz w:val="18"/>
          <w:szCs w:val="18"/>
          <w:lang w:val="en-US"/>
        </w:rPr>
        <w:t xml:space="preserve">Note </w:t>
      </w:r>
      <w:r>
        <w:rPr>
          <w:rStyle w:val="normaltextrun"/>
          <w:rFonts w:ascii="BentonSans Book" w:eastAsiaTheme="majorEastAsia" w:hAnsi="BentonSans Book" w:cs="Segoe UI"/>
          <w:color w:val="000000"/>
          <w:sz w:val="18"/>
          <w:szCs w:val="18"/>
          <w:lang w:val="en-US"/>
        </w:rPr>
        <w:t xml:space="preserve">When these </w:t>
      </w:r>
      <w:proofErr w:type="spellStart"/>
      <w:r>
        <w:rPr>
          <w:rStyle w:val="normaltextrun"/>
          <w:rFonts w:ascii="BentonSans Book" w:eastAsiaTheme="majorEastAsia" w:hAnsi="BentonSans Book" w:cs="Segoe UI"/>
          <w:color w:val="000000"/>
          <w:sz w:val="18"/>
          <w:szCs w:val="18"/>
          <w:lang w:val="en-US"/>
        </w:rPr>
        <w:t>iFlows</w:t>
      </w:r>
      <w:proofErr w:type="spellEnd"/>
      <w:r>
        <w:rPr>
          <w:rStyle w:val="normaltextrun"/>
          <w:rFonts w:ascii="BentonSans Book" w:eastAsiaTheme="majorEastAsia" w:hAnsi="BentonSans Book" w:cs="Segoe UI"/>
          <w:color w:val="000000"/>
          <w:sz w:val="18"/>
          <w:szCs w:val="18"/>
          <w:lang w:val="en-US"/>
        </w:rPr>
        <w:t xml:space="preserve"> are deployed, the code lists are replicated.</w:t>
      </w:r>
      <w:r>
        <w:rPr>
          <w:rStyle w:val="eop"/>
          <w:rFonts w:ascii="BentonSans Book" w:eastAsiaTheme="majorEastAsia" w:hAnsi="BentonSans Book" w:cs="Segoe UI"/>
          <w:color w:val="000000"/>
          <w:sz w:val="18"/>
          <w:szCs w:val="18"/>
        </w:rPr>
        <w:t> </w:t>
      </w:r>
    </w:p>
    <w:p w14:paraId="4AF2EEB8" w14:textId="77777777" w:rsidR="00C07D7E" w:rsidRDefault="00C07D7E"/>
    <w:p w14:paraId="2FEB459F" w14:textId="77777777" w:rsidR="001B4CA8" w:rsidRDefault="001B4CA8"/>
    <w:p w14:paraId="35E02AD8" w14:textId="65203ABE" w:rsidR="001B4CA8" w:rsidRPr="001B4CA8" w:rsidRDefault="001B4CA8" w:rsidP="001B4CA8">
      <w:pPr>
        <w:pStyle w:val="Heading2"/>
        <w:rPr>
          <w:rFonts w:ascii="BentonSans Bold" w:hAnsi="BentonSans Bold"/>
          <w:b/>
          <w:bCs/>
          <w:color w:val="000000" w:themeColor="text1"/>
          <w:sz w:val="30"/>
          <w:szCs w:val="30"/>
        </w:rPr>
      </w:pPr>
      <w:r w:rsidRPr="001B4CA8">
        <w:rPr>
          <w:rFonts w:ascii="BentonSans Bold" w:hAnsi="BentonSans Bold"/>
          <w:b/>
          <w:bCs/>
          <w:color w:val="000000" w:themeColor="text1"/>
          <w:sz w:val="30"/>
          <w:szCs w:val="30"/>
        </w:rPr>
        <w:t>4 Master Data Initial Replication</w:t>
      </w:r>
    </w:p>
    <w:p w14:paraId="2D3A1E25" w14:textId="77777777" w:rsidR="001B4CA8" w:rsidRDefault="001B4CA8"/>
    <w:p w14:paraId="4DBD314F" w14:textId="3ED10B5E" w:rsidR="001B4CA8" w:rsidRPr="001B4CA8" w:rsidRDefault="001B4CA8" w:rsidP="001B4CA8">
      <w:pPr>
        <w:pStyle w:val="Heading3"/>
        <w:rPr>
          <w:rFonts w:ascii="BentonSans Bold" w:hAnsi="BentonSans Bold"/>
          <w:b/>
          <w:bCs/>
          <w:color w:val="000000" w:themeColor="text1"/>
        </w:rPr>
      </w:pPr>
      <w:bookmarkStart w:id="12" w:name="_Toc1069127198"/>
      <w:r w:rsidRPr="001B4CA8">
        <w:rPr>
          <w:rFonts w:ascii="BentonSans Bold" w:hAnsi="BentonSans Bold"/>
          <w:b/>
          <w:bCs/>
          <w:color w:val="000000" w:themeColor="text1"/>
        </w:rPr>
        <w:t xml:space="preserve">4.1 </w:t>
      </w:r>
      <w:r w:rsidRPr="001B4CA8">
        <w:rPr>
          <w:rFonts w:ascii="BentonSans Bold" w:hAnsi="BentonSans Bold"/>
          <w:b/>
          <w:bCs/>
          <w:color w:val="000000" w:themeColor="text1"/>
        </w:rPr>
        <w:t>Region Code</w:t>
      </w:r>
      <w:bookmarkEnd w:id="12"/>
    </w:p>
    <w:p w14:paraId="6E196F4D" w14:textId="53E574E9" w:rsidR="001B4CA8" w:rsidRPr="001B4CA8" w:rsidRDefault="001B4CA8" w:rsidP="001B4CA8">
      <w:pPr>
        <w:rPr>
          <w:rFonts w:ascii="BentonSans Book" w:hAnsi="BentonSans Book"/>
          <w:sz w:val="18"/>
          <w:szCs w:val="18"/>
        </w:rPr>
      </w:pPr>
      <w:r>
        <w:rPr>
          <w:rFonts w:ascii="BentonSans Book" w:hAnsi="BentonSans Book"/>
          <w:sz w:val="18"/>
          <w:szCs w:val="18"/>
        </w:rPr>
        <w:t xml:space="preserve">1. </w:t>
      </w:r>
      <w:r w:rsidRPr="001B4CA8">
        <w:rPr>
          <w:rFonts w:ascii="BentonSans Book" w:hAnsi="BentonSans Book"/>
          <w:sz w:val="18"/>
          <w:szCs w:val="18"/>
        </w:rPr>
        <w:t xml:space="preserve">Under </w:t>
      </w:r>
      <w:r w:rsidRPr="001B4CA8">
        <w:rPr>
          <w:rStyle w:val="SAPScreenElement"/>
          <w:rFonts w:ascii="BentonSans Book" w:hAnsi="BentonSans Book"/>
          <w:sz w:val="18"/>
          <w:szCs w:val="18"/>
        </w:rPr>
        <w:t>Outbound Implementation</w:t>
      </w:r>
      <w:r w:rsidRPr="001B4CA8">
        <w:rPr>
          <w:rFonts w:ascii="BentonSans Book" w:hAnsi="BentonSans Book"/>
          <w:sz w:val="18"/>
          <w:szCs w:val="18"/>
        </w:rPr>
        <w:t xml:space="preserve"> select:</w:t>
      </w:r>
    </w:p>
    <w:tbl>
      <w:tblPr>
        <w:tblStyle w:val="SAPStandardTable"/>
        <w:tblW w:w="5000" w:type="pct"/>
        <w:tblInd w:w="0" w:type="dxa"/>
        <w:tblLook w:val="0620" w:firstRow="1" w:lastRow="0" w:firstColumn="0" w:lastColumn="0" w:noHBand="1" w:noVBand="1"/>
      </w:tblPr>
      <w:tblGrid>
        <w:gridCol w:w="5911"/>
        <w:gridCol w:w="3115"/>
      </w:tblGrid>
      <w:tr w:rsidR="001B4CA8" w:rsidRPr="001B4CA8" w14:paraId="64DAF8C5" w14:textId="77777777" w:rsidTr="004830DA">
        <w:trPr>
          <w:cnfStyle w:val="100000000000" w:firstRow="1" w:lastRow="0" w:firstColumn="0" w:lastColumn="0" w:oddVBand="0" w:evenVBand="0" w:oddHBand="0" w:evenHBand="0" w:firstRowFirstColumn="0" w:firstRowLastColumn="0" w:lastRowFirstColumn="0" w:lastRowLastColumn="0"/>
        </w:trPr>
        <w:tc>
          <w:tcPr>
            <w:tcW w:w="0" w:type="auto"/>
          </w:tcPr>
          <w:p w14:paraId="60CFC160" w14:textId="77777777" w:rsidR="001B4CA8" w:rsidRPr="001B4CA8" w:rsidRDefault="001B4CA8" w:rsidP="004830DA">
            <w:pPr>
              <w:pStyle w:val="SAPTableHeader"/>
              <w:rPr>
                <w:rFonts w:ascii="BentonSans Book" w:hAnsi="BentonSans Book"/>
                <w:sz w:val="18"/>
                <w:szCs w:val="18"/>
              </w:rPr>
            </w:pPr>
            <w:r w:rsidRPr="001B4CA8">
              <w:rPr>
                <w:rFonts w:ascii="BentonSans Book" w:hAnsi="BentonSans Book"/>
                <w:sz w:val="18"/>
                <w:szCs w:val="18"/>
              </w:rPr>
              <w:t>Field Name</w:t>
            </w:r>
          </w:p>
        </w:tc>
        <w:tc>
          <w:tcPr>
            <w:tcW w:w="0" w:type="auto"/>
          </w:tcPr>
          <w:p w14:paraId="1D3A6900" w14:textId="77777777" w:rsidR="001B4CA8" w:rsidRPr="001B4CA8" w:rsidRDefault="001B4CA8" w:rsidP="004830DA">
            <w:pPr>
              <w:pStyle w:val="SAPTableHeader"/>
              <w:rPr>
                <w:rFonts w:ascii="BentonSans Book" w:hAnsi="BentonSans Book"/>
                <w:sz w:val="18"/>
                <w:szCs w:val="18"/>
              </w:rPr>
            </w:pPr>
            <w:r w:rsidRPr="001B4CA8">
              <w:rPr>
                <w:rFonts w:ascii="BentonSans Book" w:hAnsi="BentonSans Book"/>
                <w:sz w:val="18"/>
                <w:szCs w:val="18"/>
              </w:rPr>
              <w:t>Entry Value</w:t>
            </w:r>
          </w:p>
        </w:tc>
      </w:tr>
      <w:tr w:rsidR="001B4CA8" w:rsidRPr="001B4CA8" w14:paraId="799BCD5F" w14:textId="77777777" w:rsidTr="004830DA">
        <w:tc>
          <w:tcPr>
            <w:tcW w:w="0" w:type="auto"/>
          </w:tcPr>
          <w:p w14:paraId="3F867A41" w14:textId="77777777" w:rsidR="001B4CA8" w:rsidRPr="001B4CA8" w:rsidRDefault="001B4CA8" w:rsidP="004830DA">
            <w:pPr>
              <w:rPr>
                <w:rFonts w:ascii="BentonSans Book" w:hAnsi="BentonSans Book"/>
                <w:sz w:val="18"/>
                <w:szCs w:val="18"/>
              </w:rPr>
            </w:pPr>
            <w:r w:rsidRPr="001B4CA8">
              <w:rPr>
                <w:rStyle w:val="SAPScreenElement"/>
                <w:rFonts w:ascii="BentonSans Book" w:hAnsi="BentonSans Book"/>
                <w:sz w:val="18"/>
                <w:szCs w:val="18"/>
              </w:rPr>
              <w:t>Outbound Implementation</w:t>
            </w:r>
          </w:p>
        </w:tc>
        <w:tc>
          <w:tcPr>
            <w:tcW w:w="0" w:type="auto"/>
          </w:tcPr>
          <w:p w14:paraId="250CDD8A" w14:textId="77777777" w:rsidR="001B4CA8" w:rsidRPr="001B4CA8" w:rsidRDefault="001B4CA8" w:rsidP="004830DA">
            <w:pPr>
              <w:rPr>
                <w:rFonts w:ascii="BentonSans Book" w:hAnsi="BentonSans Book"/>
                <w:sz w:val="18"/>
                <w:szCs w:val="18"/>
              </w:rPr>
            </w:pPr>
            <w:r w:rsidRPr="001B4CA8">
              <w:rPr>
                <w:rStyle w:val="SAPUserEntry"/>
                <w:rFonts w:ascii="BentonSans Book" w:hAnsi="BentonSans Book"/>
                <w:b w:val="0"/>
                <w:szCs w:val="18"/>
              </w:rPr>
              <w:t>998_REGION</w:t>
            </w:r>
          </w:p>
        </w:tc>
      </w:tr>
    </w:tbl>
    <w:p w14:paraId="6922B856" w14:textId="651DE04A" w:rsidR="001B4CA8" w:rsidRPr="001B4CA8" w:rsidRDefault="00BE6CE1" w:rsidP="001B4CA8">
      <w:pPr>
        <w:rPr>
          <w:rFonts w:ascii="BentonSans Book" w:hAnsi="BentonSans Book"/>
          <w:sz w:val="18"/>
          <w:szCs w:val="18"/>
        </w:rPr>
      </w:pPr>
      <w:r>
        <w:rPr>
          <w:rFonts w:ascii="BentonSans Book" w:hAnsi="BentonSans Book"/>
          <w:sz w:val="18"/>
          <w:szCs w:val="18"/>
        </w:rPr>
        <w:t xml:space="preserve">2. </w:t>
      </w:r>
      <w:r w:rsidR="001B4CA8" w:rsidRPr="001B4CA8">
        <w:rPr>
          <w:rFonts w:ascii="BentonSans Book" w:hAnsi="BentonSans Book"/>
          <w:sz w:val="18"/>
          <w:szCs w:val="18"/>
        </w:rPr>
        <w:t xml:space="preserve">Under </w:t>
      </w:r>
      <w:r w:rsidR="001B4CA8" w:rsidRPr="001B4CA8">
        <w:rPr>
          <w:rStyle w:val="SAPScreenElement"/>
          <w:rFonts w:ascii="BentonSans Book" w:hAnsi="BentonSans Book"/>
          <w:sz w:val="18"/>
          <w:szCs w:val="18"/>
        </w:rPr>
        <w:t>Replication Model</w:t>
      </w:r>
      <w:r w:rsidR="001B4CA8" w:rsidRPr="001B4CA8">
        <w:rPr>
          <w:rFonts w:ascii="BentonSans Book" w:hAnsi="BentonSans Book"/>
          <w:sz w:val="18"/>
          <w:szCs w:val="18"/>
        </w:rPr>
        <w:t xml:space="preserve">, choose the </w:t>
      </w:r>
      <w:r w:rsidR="001B4CA8" w:rsidRPr="001B4CA8">
        <w:rPr>
          <w:rStyle w:val="SAPScreenElement"/>
          <w:rFonts w:ascii="BentonSans Book" w:hAnsi="BentonSans Book"/>
          <w:sz w:val="18"/>
          <w:szCs w:val="18"/>
        </w:rPr>
        <w:t>Manual</w:t>
      </w:r>
      <w:r w:rsidR="001B4CA8" w:rsidRPr="001B4CA8">
        <w:rPr>
          <w:rFonts w:ascii="BentonSans Book" w:hAnsi="BentonSans Book"/>
          <w:sz w:val="18"/>
          <w:szCs w:val="18"/>
        </w:rPr>
        <w:t xml:space="preserve"> option.</w:t>
      </w:r>
    </w:p>
    <w:p w14:paraId="74069AA0" w14:textId="341F4FF1" w:rsidR="001B4CA8" w:rsidRPr="001B4CA8" w:rsidRDefault="00BE6CE1" w:rsidP="001B4CA8">
      <w:pPr>
        <w:rPr>
          <w:rFonts w:ascii="BentonSans Book" w:hAnsi="BentonSans Book"/>
          <w:sz w:val="18"/>
          <w:szCs w:val="18"/>
        </w:rPr>
      </w:pPr>
      <w:r>
        <w:rPr>
          <w:rFonts w:ascii="BentonSans Book" w:hAnsi="BentonSans Book"/>
          <w:sz w:val="18"/>
          <w:szCs w:val="18"/>
        </w:rPr>
        <w:t xml:space="preserve">3. </w:t>
      </w:r>
      <w:r w:rsidR="001B4CA8" w:rsidRPr="001B4CA8">
        <w:rPr>
          <w:rFonts w:ascii="BentonSans Book" w:hAnsi="BentonSans Book"/>
          <w:sz w:val="18"/>
          <w:szCs w:val="18"/>
        </w:rPr>
        <w:t xml:space="preserve">Navigate to </w:t>
      </w:r>
      <w:r w:rsidR="001B4CA8" w:rsidRPr="001B4CA8">
        <w:rPr>
          <w:rStyle w:val="SAPScreenElement"/>
          <w:rFonts w:ascii="BentonSans Book" w:hAnsi="BentonSans Book"/>
          <w:sz w:val="18"/>
          <w:szCs w:val="18"/>
        </w:rPr>
        <w:t>Manual Replication Filter Criteria</w:t>
      </w:r>
      <w:r w:rsidR="001B4CA8" w:rsidRPr="001B4CA8">
        <w:rPr>
          <w:rFonts w:ascii="BentonSans Book" w:hAnsi="BentonSans Book"/>
          <w:sz w:val="18"/>
          <w:szCs w:val="18"/>
        </w:rPr>
        <w:t>.</w:t>
      </w:r>
    </w:p>
    <w:p w14:paraId="3C66CEBB" w14:textId="76DE0D73" w:rsidR="001B4CA8" w:rsidRPr="001B4CA8" w:rsidRDefault="00BE6CE1" w:rsidP="001B4CA8">
      <w:pPr>
        <w:rPr>
          <w:rFonts w:ascii="BentonSans Book" w:hAnsi="BentonSans Book"/>
          <w:sz w:val="18"/>
          <w:szCs w:val="18"/>
        </w:rPr>
      </w:pPr>
      <w:r>
        <w:rPr>
          <w:rFonts w:ascii="BentonSans Book" w:hAnsi="BentonSans Book"/>
          <w:sz w:val="18"/>
          <w:szCs w:val="18"/>
        </w:rPr>
        <w:lastRenderedPageBreak/>
        <w:t xml:space="preserve">4. </w:t>
      </w:r>
      <w:r w:rsidR="001B4CA8" w:rsidRPr="001B4CA8">
        <w:rPr>
          <w:rFonts w:ascii="BentonSans Book" w:hAnsi="BentonSans Book"/>
          <w:sz w:val="18"/>
          <w:szCs w:val="18"/>
        </w:rPr>
        <w:t xml:space="preserve">Under </w:t>
      </w:r>
      <w:r w:rsidR="001B4CA8" w:rsidRPr="001B4CA8">
        <w:rPr>
          <w:rStyle w:val="SAPScreenElement"/>
          <w:rFonts w:ascii="BentonSans Book" w:hAnsi="BentonSans Book"/>
          <w:sz w:val="18"/>
          <w:szCs w:val="18"/>
        </w:rPr>
        <w:t>DRF : Key Structure for Regions</w:t>
      </w:r>
      <w:r w:rsidR="001B4CA8" w:rsidRPr="001B4CA8">
        <w:rPr>
          <w:rFonts w:ascii="BentonSans Book" w:hAnsi="BentonSans Book"/>
          <w:sz w:val="18"/>
          <w:szCs w:val="18"/>
        </w:rPr>
        <w:t>, enter values.</w:t>
      </w:r>
    </w:p>
    <w:tbl>
      <w:tblPr>
        <w:tblStyle w:val="SAPStandardTable"/>
        <w:tblW w:w="5000" w:type="pct"/>
        <w:tblInd w:w="0" w:type="dxa"/>
        <w:tblLook w:val="0620" w:firstRow="1" w:lastRow="0" w:firstColumn="0" w:lastColumn="0" w:noHBand="1" w:noVBand="1"/>
      </w:tblPr>
      <w:tblGrid>
        <w:gridCol w:w="4869"/>
        <w:gridCol w:w="4157"/>
      </w:tblGrid>
      <w:tr w:rsidR="001B4CA8" w:rsidRPr="001B4CA8" w14:paraId="0F4DB927" w14:textId="77777777" w:rsidTr="004830DA">
        <w:trPr>
          <w:cnfStyle w:val="100000000000" w:firstRow="1" w:lastRow="0" w:firstColumn="0" w:lastColumn="0" w:oddVBand="0" w:evenVBand="0" w:oddHBand="0" w:evenHBand="0" w:firstRowFirstColumn="0" w:firstRowLastColumn="0" w:lastRowFirstColumn="0" w:lastRowLastColumn="0"/>
        </w:trPr>
        <w:tc>
          <w:tcPr>
            <w:tcW w:w="0" w:type="auto"/>
          </w:tcPr>
          <w:p w14:paraId="4F15B745" w14:textId="77777777" w:rsidR="001B4CA8" w:rsidRPr="001B4CA8" w:rsidRDefault="001B4CA8" w:rsidP="004830DA">
            <w:pPr>
              <w:pStyle w:val="SAPTableHeader"/>
              <w:rPr>
                <w:rFonts w:ascii="BentonSans Book" w:hAnsi="BentonSans Book"/>
                <w:sz w:val="18"/>
                <w:szCs w:val="18"/>
              </w:rPr>
            </w:pPr>
            <w:r w:rsidRPr="001B4CA8">
              <w:rPr>
                <w:rFonts w:ascii="BentonSans Book" w:hAnsi="BentonSans Book"/>
                <w:sz w:val="18"/>
                <w:szCs w:val="18"/>
              </w:rPr>
              <w:t>Field Name</w:t>
            </w:r>
          </w:p>
        </w:tc>
        <w:tc>
          <w:tcPr>
            <w:tcW w:w="0" w:type="auto"/>
          </w:tcPr>
          <w:p w14:paraId="0F24BC05" w14:textId="77777777" w:rsidR="001B4CA8" w:rsidRPr="001B4CA8" w:rsidRDefault="001B4CA8" w:rsidP="004830DA">
            <w:pPr>
              <w:pStyle w:val="SAPTableHeader"/>
              <w:rPr>
                <w:rFonts w:ascii="BentonSans Book" w:hAnsi="BentonSans Book"/>
                <w:sz w:val="18"/>
                <w:szCs w:val="18"/>
              </w:rPr>
            </w:pPr>
            <w:r w:rsidRPr="001B4CA8">
              <w:rPr>
                <w:rFonts w:ascii="BentonSans Book" w:hAnsi="BentonSans Book"/>
                <w:sz w:val="18"/>
                <w:szCs w:val="18"/>
              </w:rPr>
              <w:t>Entry Value</w:t>
            </w:r>
          </w:p>
        </w:tc>
      </w:tr>
      <w:tr w:rsidR="001B4CA8" w:rsidRPr="001B4CA8" w14:paraId="0083DF71" w14:textId="77777777" w:rsidTr="004830DA">
        <w:tc>
          <w:tcPr>
            <w:tcW w:w="0" w:type="auto"/>
          </w:tcPr>
          <w:p w14:paraId="33C4BC86" w14:textId="77777777" w:rsidR="001B4CA8" w:rsidRPr="001B4CA8" w:rsidRDefault="001B4CA8" w:rsidP="004830DA">
            <w:pPr>
              <w:rPr>
                <w:rFonts w:ascii="BentonSans Book" w:hAnsi="BentonSans Book"/>
                <w:sz w:val="18"/>
                <w:szCs w:val="18"/>
              </w:rPr>
            </w:pPr>
            <w:proofErr w:type="spellStart"/>
            <w:r w:rsidRPr="001B4CA8">
              <w:rPr>
                <w:rStyle w:val="SAPScreenElement"/>
                <w:rFonts w:ascii="BentonSans Book" w:hAnsi="BentonSans Book"/>
                <w:sz w:val="18"/>
                <w:szCs w:val="18"/>
              </w:rPr>
              <w:t>Ctry</w:t>
            </w:r>
            <w:proofErr w:type="spellEnd"/>
            <w:r w:rsidRPr="001B4CA8">
              <w:rPr>
                <w:rStyle w:val="SAPScreenElement"/>
                <w:rFonts w:ascii="BentonSans Book" w:hAnsi="BentonSans Book"/>
                <w:sz w:val="18"/>
                <w:szCs w:val="18"/>
              </w:rPr>
              <w:t xml:space="preserve">/Reg Key  </w:t>
            </w:r>
          </w:p>
        </w:tc>
        <w:tc>
          <w:tcPr>
            <w:tcW w:w="0" w:type="auto"/>
          </w:tcPr>
          <w:p w14:paraId="1D8132BB" w14:textId="77777777" w:rsidR="001B4CA8" w:rsidRPr="001B4CA8" w:rsidRDefault="001B4CA8" w:rsidP="004830DA">
            <w:pPr>
              <w:rPr>
                <w:rFonts w:ascii="BentonSans Book" w:hAnsi="BentonSans Book"/>
                <w:sz w:val="18"/>
                <w:szCs w:val="18"/>
              </w:rPr>
            </w:pPr>
            <w:r w:rsidRPr="001B4CA8">
              <w:rPr>
                <w:rStyle w:val="SAPUserEntry"/>
                <w:rFonts w:ascii="BentonSans Book" w:hAnsi="BentonSans Book"/>
                <w:b w:val="0"/>
                <w:szCs w:val="18"/>
              </w:rPr>
              <w:t>&lt;US&gt;</w:t>
            </w:r>
          </w:p>
        </w:tc>
      </w:tr>
    </w:tbl>
    <w:p w14:paraId="5E1FABAB" w14:textId="17FD3D77" w:rsidR="001B4CA8" w:rsidRPr="001B4CA8" w:rsidRDefault="00BE6CE1" w:rsidP="001B4CA8">
      <w:pPr>
        <w:rPr>
          <w:rFonts w:ascii="BentonSans Book" w:hAnsi="BentonSans Book"/>
          <w:sz w:val="18"/>
          <w:szCs w:val="18"/>
        </w:rPr>
      </w:pPr>
      <w:r>
        <w:rPr>
          <w:rFonts w:ascii="BentonSans Book" w:hAnsi="BentonSans Book"/>
          <w:sz w:val="18"/>
          <w:szCs w:val="18"/>
        </w:rPr>
        <w:t xml:space="preserve">5. </w:t>
      </w:r>
      <w:r w:rsidR="001B4CA8" w:rsidRPr="001B4CA8">
        <w:rPr>
          <w:rFonts w:ascii="BentonSans Book" w:hAnsi="BentonSans Book"/>
          <w:sz w:val="18"/>
          <w:szCs w:val="18"/>
        </w:rPr>
        <w:t>Save the filters and execute the replication process.</w:t>
      </w:r>
    </w:p>
    <w:p w14:paraId="41A002C4" w14:textId="77777777" w:rsidR="001B4CA8" w:rsidRPr="001B4CA8" w:rsidRDefault="001B4CA8">
      <w:pPr>
        <w:rPr>
          <w:rFonts w:ascii="BentonSans Book" w:hAnsi="BentonSans Book"/>
          <w:sz w:val="18"/>
          <w:szCs w:val="18"/>
        </w:rPr>
      </w:pPr>
    </w:p>
    <w:sectPr w:rsidR="001B4CA8" w:rsidRPr="001B4CA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uthor" w:initials="A">
    <w:p w14:paraId="03C89443" w14:textId="77777777" w:rsidR="00C07D7E" w:rsidRDefault="00C07D7E" w:rsidP="00C07D7E">
      <w:pPr>
        <w:pStyle w:val="CommentText"/>
      </w:pPr>
      <w:r>
        <w:t>there is only one service group name in the table. Please verify.</w:t>
      </w:r>
      <w:r>
        <w:rPr>
          <w:rStyle w:val="CommentReference"/>
        </w:rPr>
        <w:annotationRef/>
      </w:r>
    </w:p>
  </w:comment>
  <w:comment w:id="6" w:author="Author" w:date="2024-03-13T10:45:00Z" w:initials="A">
    <w:p w14:paraId="40EC8ABB" w14:textId="77777777" w:rsidR="00C07D7E" w:rsidRDefault="00C07D7E" w:rsidP="00C07D7E">
      <w:pPr>
        <w:pStyle w:val="CommentText"/>
      </w:pPr>
      <w:r>
        <w:rPr>
          <w:rStyle w:val="CommentReference"/>
        </w:rPr>
        <w:annotationRef/>
      </w:r>
      <w:r>
        <w:rPr>
          <w:lang w:val="pl-PL"/>
        </w:rPr>
        <w:t>This kind of configuration is consistant with prvious chapters, it will be wasier to add another group later in the future</w:t>
      </w:r>
    </w:p>
  </w:comment>
  <w:comment w:id="7" w:author="Author" w:initials="A">
    <w:p w14:paraId="4D931135" w14:textId="77777777" w:rsidR="00C07D7E" w:rsidRDefault="00C07D7E" w:rsidP="00C07D7E">
      <w:pPr>
        <w:pStyle w:val="CommentText"/>
      </w:pPr>
      <w:r>
        <w:t>Is this info needed for customers ?</w:t>
      </w:r>
      <w:r>
        <w:rPr>
          <w:rStyle w:val="CommentReference"/>
        </w:rPr>
        <w:annotationRef/>
      </w:r>
    </w:p>
  </w:comment>
  <w:comment w:id="8" w:author="Author" w:date="2024-03-13T10:43:00Z" w:initials="A">
    <w:p w14:paraId="1E07FFF6" w14:textId="77777777" w:rsidR="00C07D7E" w:rsidRDefault="00C07D7E" w:rsidP="00C07D7E">
      <w:pPr>
        <w:pStyle w:val="CommentText"/>
      </w:pPr>
      <w:r>
        <w:rPr>
          <w:rStyle w:val="CommentReference"/>
        </w:rPr>
        <w:annotationRef/>
      </w:r>
      <w:r>
        <w:rPr>
          <w:lang w:val="pl-PL"/>
        </w:rP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C89443" w15:done="1"/>
  <w15:commentEx w15:paraId="40EC8ABB" w15:paraIdParent="03C89443" w15:done="1"/>
  <w15:commentEx w15:paraId="4D931135" w15:done="1"/>
  <w15:commentEx w15:paraId="1E07FFF6" w15:paraIdParent="4D93113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9F78908" w16cex:dateUtc="2024-03-13T09:45:00Z"/>
  <w16cex:commentExtensible w16cex:durableId="299C01E0" w16cex:dateUtc="2024-03-13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C89443" w16cid:durableId="3212DC95"/>
  <w16cid:commentId w16cid:paraId="40EC8ABB" w16cid:durableId="09F78908"/>
  <w16cid:commentId w16cid:paraId="4D931135" w16cid:durableId="6E66F4FC"/>
  <w16cid:commentId w16cid:paraId="1E07FFF6" w16cid:durableId="299C01E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entonSans Bold">
    <w:altName w:val="Calibri"/>
    <w:panose1 w:val="02000803000000020004"/>
    <w:charset w:val="00"/>
    <w:family w:val="auto"/>
    <w:pitch w:val="variable"/>
    <w:sig w:usb0="A00002FF" w:usb1="5000A04B" w:usb2="00000000" w:usb3="00000000" w:csb0="0000019F" w:csb1="00000000"/>
  </w:font>
  <w:font w:name="BentonSans Medium">
    <w:altName w:val="Calibri"/>
    <w:panose1 w:val="02000603000000020004"/>
    <w:charset w:val="00"/>
    <w:family w:val="auto"/>
    <w:pitch w:val="variable"/>
    <w:sig w:usb0="A00002FF" w:usb1="5000A04B" w:usb2="00000000" w:usb3="00000000" w:csb0="0000019F" w:csb1="00000000"/>
  </w:font>
  <w:font w:name="BentonSans Book Italic">
    <w:altName w:val="Calibri"/>
    <w:panose1 w:val="02000503000000090004"/>
    <w:charset w:val="00"/>
    <w:family w:val="auto"/>
    <w:pitch w:val="variable"/>
    <w:sig w:usb0="A00002FF" w:usb1="5000A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Book">
    <w:altName w:val="Calibri"/>
    <w:panose1 w:val="02000503000000020004"/>
    <w:charset w:val="00"/>
    <w:family w:val="auto"/>
    <w:pitch w:val="variable"/>
    <w:sig w:usb0="A00002FF" w:usb1="5000A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loo Bhaina 2">
    <w:panose1 w:val="03080502040302020200"/>
    <w:charset w:val="4D"/>
    <w:family w:val="script"/>
    <w:pitch w:val="variable"/>
    <w:sig w:usb0="A008007F" w:usb1="4000207B" w:usb2="00000000" w:usb3="00000000" w:csb0="00000193" w:csb1="00000000"/>
  </w:font>
  <w:font w:name="Baloo Bhai 2 SemiBold">
    <w:panose1 w:val="03080702040302020200"/>
    <w:charset w:val="4D"/>
    <w:family w:val="script"/>
    <w:pitch w:val="variable"/>
    <w:sig w:usb0="A004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369"/>
    <w:multiLevelType w:val="multilevel"/>
    <w:tmpl w:val="FFA892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27A36"/>
    <w:multiLevelType w:val="multilevel"/>
    <w:tmpl w:val="61DA57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4A3148"/>
    <w:multiLevelType w:val="multilevel"/>
    <w:tmpl w:val="8432D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47CB8"/>
    <w:multiLevelType w:val="multilevel"/>
    <w:tmpl w:val="EC262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11AD5"/>
    <w:multiLevelType w:val="multilevel"/>
    <w:tmpl w:val="169E16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B6AB3"/>
    <w:multiLevelType w:val="multilevel"/>
    <w:tmpl w:val="58648C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2BE0196"/>
    <w:multiLevelType w:val="multilevel"/>
    <w:tmpl w:val="F31C14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1D5D23"/>
    <w:multiLevelType w:val="multilevel"/>
    <w:tmpl w:val="753E46FA"/>
    <w:lvl w:ilvl="0">
      <w:start w:val="1"/>
      <w:numFmt w:val="decimal"/>
      <w:lvlText w:val="%1."/>
      <w:lvlJc w:val="left"/>
      <w:pPr>
        <w:ind w:left="283" w:hanging="283"/>
      </w:pPr>
    </w:lvl>
    <w:lvl w:ilvl="1">
      <w:start w:val="1"/>
      <w:numFmt w:val="decimal"/>
      <w:lvlText w:val="%2."/>
      <w:lvlJc w:val="left"/>
      <w:pPr>
        <w:ind w:left="849" w:hanging="283"/>
      </w:pPr>
    </w:lvl>
    <w:lvl w:ilvl="2">
      <w:start w:val="1"/>
      <w:numFmt w:val="decimal"/>
      <w:lvlText w:val="%3."/>
      <w:lvlJc w:val="left"/>
      <w:pPr>
        <w:ind w:left="1132" w:hanging="283"/>
      </w:pPr>
    </w:lvl>
    <w:lvl w:ilvl="3">
      <w:start w:val="1"/>
      <w:numFmt w:val="decimal"/>
      <w:lvlText w:val="%4."/>
      <w:lvlJc w:val="left"/>
      <w:pPr>
        <w:ind w:left="1415" w:hanging="283"/>
      </w:pPr>
    </w:lvl>
    <w:lvl w:ilvl="4">
      <w:start w:val="1"/>
      <w:numFmt w:val="decimal"/>
      <w:lvlText w:val="%5."/>
      <w:lvlJc w:val="left"/>
      <w:pPr>
        <w:ind w:left="1698" w:hanging="283"/>
      </w:pPr>
    </w:lvl>
    <w:lvl w:ilvl="5">
      <w:start w:val="1"/>
      <w:numFmt w:val="decimal"/>
      <w:lvlText w:val="%6."/>
      <w:lvlJc w:val="left"/>
      <w:pPr>
        <w:ind w:left="1981" w:hanging="283"/>
      </w:pPr>
    </w:lvl>
    <w:lvl w:ilvl="6">
      <w:start w:val="1"/>
      <w:numFmt w:val="decimal"/>
      <w:lvlText w:val="%7."/>
      <w:lvlJc w:val="left"/>
      <w:pPr>
        <w:ind w:left="2264" w:hanging="283"/>
      </w:pPr>
    </w:lvl>
    <w:lvl w:ilvl="7">
      <w:start w:val="1"/>
      <w:numFmt w:val="decimal"/>
      <w:lvlText w:val="%8."/>
      <w:lvlJc w:val="left"/>
      <w:pPr>
        <w:ind w:left="2547" w:hanging="283"/>
      </w:pPr>
    </w:lvl>
    <w:lvl w:ilvl="8">
      <w:start w:val="1"/>
      <w:numFmt w:val="decimal"/>
      <w:lvlText w:val="%9."/>
      <w:lvlJc w:val="left"/>
      <w:pPr>
        <w:ind w:left="2830" w:hanging="283"/>
      </w:pPr>
    </w:lvl>
  </w:abstractNum>
  <w:abstractNum w:abstractNumId="8" w15:restartNumberingAfterBreak="0">
    <w:nsid w:val="38FC4C0E"/>
    <w:multiLevelType w:val="multilevel"/>
    <w:tmpl w:val="F2E2538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 w15:restartNumberingAfterBreak="0">
    <w:nsid w:val="3BA278D5"/>
    <w:multiLevelType w:val="multilevel"/>
    <w:tmpl w:val="83BEB87A"/>
    <w:lvl w:ilvl="0">
      <w:start w:val="8"/>
      <w:numFmt w:val="decimal"/>
      <w:lvlText w:val="%1."/>
      <w:lvlJc w:val="left"/>
      <w:pPr>
        <w:tabs>
          <w:tab w:val="num" w:pos="360"/>
        </w:tabs>
        <w:ind w:left="360" w:hanging="360"/>
      </w:pPr>
    </w:lvl>
    <w:lvl w:ilvl="1">
      <w:start w:val="3"/>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19B2687"/>
    <w:multiLevelType w:val="multilevel"/>
    <w:tmpl w:val="753E46FA"/>
    <w:lvl w:ilvl="0">
      <w:start w:val="1"/>
      <w:numFmt w:val="decimal"/>
      <w:lvlText w:val="%1."/>
      <w:lvlJc w:val="left"/>
      <w:pPr>
        <w:ind w:left="283" w:hanging="283"/>
      </w:pPr>
    </w:lvl>
    <w:lvl w:ilvl="1">
      <w:start w:val="1"/>
      <w:numFmt w:val="decimal"/>
      <w:lvlText w:val="%2."/>
      <w:lvlJc w:val="left"/>
      <w:pPr>
        <w:ind w:left="849" w:hanging="283"/>
      </w:pPr>
    </w:lvl>
    <w:lvl w:ilvl="2">
      <w:start w:val="1"/>
      <w:numFmt w:val="decimal"/>
      <w:lvlText w:val="%3."/>
      <w:lvlJc w:val="left"/>
      <w:pPr>
        <w:ind w:left="1132" w:hanging="283"/>
      </w:pPr>
    </w:lvl>
    <w:lvl w:ilvl="3">
      <w:start w:val="1"/>
      <w:numFmt w:val="decimal"/>
      <w:lvlText w:val="%4."/>
      <w:lvlJc w:val="left"/>
      <w:pPr>
        <w:ind w:left="1415" w:hanging="283"/>
      </w:pPr>
    </w:lvl>
    <w:lvl w:ilvl="4">
      <w:start w:val="1"/>
      <w:numFmt w:val="decimal"/>
      <w:lvlText w:val="%5."/>
      <w:lvlJc w:val="left"/>
      <w:pPr>
        <w:ind w:left="1698" w:hanging="283"/>
      </w:pPr>
    </w:lvl>
    <w:lvl w:ilvl="5">
      <w:start w:val="1"/>
      <w:numFmt w:val="decimal"/>
      <w:lvlText w:val="%6."/>
      <w:lvlJc w:val="left"/>
      <w:pPr>
        <w:ind w:left="1981" w:hanging="283"/>
      </w:pPr>
    </w:lvl>
    <w:lvl w:ilvl="6">
      <w:start w:val="1"/>
      <w:numFmt w:val="decimal"/>
      <w:lvlText w:val="%7."/>
      <w:lvlJc w:val="left"/>
      <w:pPr>
        <w:ind w:left="2264" w:hanging="283"/>
      </w:pPr>
    </w:lvl>
    <w:lvl w:ilvl="7">
      <w:start w:val="1"/>
      <w:numFmt w:val="decimal"/>
      <w:lvlText w:val="%8."/>
      <w:lvlJc w:val="left"/>
      <w:pPr>
        <w:ind w:left="2547" w:hanging="283"/>
      </w:pPr>
    </w:lvl>
    <w:lvl w:ilvl="8">
      <w:start w:val="1"/>
      <w:numFmt w:val="decimal"/>
      <w:lvlText w:val="%9."/>
      <w:lvlJc w:val="left"/>
      <w:pPr>
        <w:ind w:left="2830" w:hanging="283"/>
      </w:pPr>
    </w:lvl>
  </w:abstractNum>
  <w:abstractNum w:abstractNumId="11" w15:restartNumberingAfterBreak="0">
    <w:nsid w:val="431D7F13"/>
    <w:multiLevelType w:val="multilevel"/>
    <w:tmpl w:val="B6DC95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760248"/>
    <w:multiLevelType w:val="multilevel"/>
    <w:tmpl w:val="4058F1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07E3D"/>
    <w:multiLevelType w:val="multilevel"/>
    <w:tmpl w:val="753E46FA"/>
    <w:lvl w:ilvl="0">
      <w:start w:val="1"/>
      <w:numFmt w:val="decimal"/>
      <w:lvlText w:val="%1."/>
      <w:lvlJc w:val="left"/>
      <w:pPr>
        <w:ind w:left="283" w:hanging="283"/>
      </w:pPr>
    </w:lvl>
    <w:lvl w:ilvl="1">
      <w:start w:val="1"/>
      <w:numFmt w:val="decimal"/>
      <w:lvlText w:val="%2."/>
      <w:lvlJc w:val="left"/>
      <w:pPr>
        <w:ind w:left="849" w:hanging="283"/>
      </w:pPr>
    </w:lvl>
    <w:lvl w:ilvl="2">
      <w:start w:val="1"/>
      <w:numFmt w:val="decimal"/>
      <w:lvlText w:val="%3."/>
      <w:lvlJc w:val="left"/>
      <w:pPr>
        <w:ind w:left="1132" w:hanging="283"/>
      </w:pPr>
    </w:lvl>
    <w:lvl w:ilvl="3">
      <w:start w:val="1"/>
      <w:numFmt w:val="decimal"/>
      <w:lvlText w:val="%4."/>
      <w:lvlJc w:val="left"/>
      <w:pPr>
        <w:ind w:left="1415" w:hanging="283"/>
      </w:pPr>
    </w:lvl>
    <w:lvl w:ilvl="4">
      <w:start w:val="1"/>
      <w:numFmt w:val="decimal"/>
      <w:lvlText w:val="%5."/>
      <w:lvlJc w:val="left"/>
      <w:pPr>
        <w:ind w:left="1698" w:hanging="283"/>
      </w:pPr>
    </w:lvl>
    <w:lvl w:ilvl="5">
      <w:start w:val="1"/>
      <w:numFmt w:val="decimal"/>
      <w:lvlText w:val="%6."/>
      <w:lvlJc w:val="left"/>
      <w:pPr>
        <w:ind w:left="1981" w:hanging="283"/>
      </w:pPr>
    </w:lvl>
    <w:lvl w:ilvl="6">
      <w:start w:val="1"/>
      <w:numFmt w:val="decimal"/>
      <w:lvlText w:val="%7."/>
      <w:lvlJc w:val="left"/>
      <w:pPr>
        <w:ind w:left="2264" w:hanging="283"/>
      </w:pPr>
    </w:lvl>
    <w:lvl w:ilvl="7">
      <w:start w:val="1"/>
      <w:numFmt w:val="decimal"/>
      <w:lvlText w:val="%8."/>
      <w:lvlJc w:val="left"/>
      <w:pPr>
        <w:ind w:left="2547" w:hanging="283"/>
      </w:pPr>
    </w:lvl>
    <w:lvl w:ilvl="8">
      <w:start w:val="1"/>
      <w:numFmt w:val="decimal"/>
      <w:lvlText w:val="%9."/>
      <w:lvlJc w:val="left"/>
      <w:pPr>
        <w:ind w:left="2830" w:hanging="283"/>
      </w:pPr>
    </w:lvl>
  </w:abstractNum>
  <w:abstractNum w:abstractNumId="14" w15:restartNumberingAfterBreak="0">
    <w:nsid w:val="5F563D4A"/>
    <w:multiLevelType w:val="multilevel"/>
    <w:tmpl w:val="E4ECED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0235D9"/>
    <w:multiLevelType w:val="hybridMultilevel"/>
    <w:tmpl w:val="3928FC52"/>
    <w:lvl w:ilvl="0" w:tplc="398C1536">
      <w:start w:val="3"/>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230A67"/>
    <w:multiLevelType w:val="multilevel"/>
    <w:tmpl w:val="99BEA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3456B6"/>
    <w:multiLevelType w:val="hybridMultilevel"/>
    <w:tmpl w:val="AF18B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4766306">
    <w:abstractNumId w:val="7"/>
  </w:num>
  <w:num w:numId="2" w16cid:durableId="300426378">
    <w:abstractNumId w:val="6"/>
  </w:num>
  <w:num w:numId="3" w16cid:durableId="1404916208">
    <w:abstractNumId w:val="16"/>
  </w:num>
  <w:num w:numId="4" w16cid:durableId="1283149190">
    <w:abstractNumId w:val="3"/>
  </w:num>
  <w:num w:numId="5" w16cid:durableId="1641572452">
    <w:abstractNumId w:val="2"/>
  </w:num>
  <w:num w:numId="6" w16cid:durableId="1258252312">
    <w:abstractNumId w:val="4"/>
  </w:num>
  <w:num w:numId="7" w16cid:durableId="916017125">
    <w:abstractNumId w:val="5"/>
  </w:num>
  <w:num w:numId="8" w16cid:durableId="1144617647">
    <w:abstractNumId w:val="1"/>
  </w:num>
  <w:num w:numId="9" w16cid:durableId="610363432">
    <w:abstractNumId w:val="14"/>
  </w:num>
  <w:num w:numId="10" w16cid:durableId="2008055695">
    <w:abstractNumId w:val="0"/>
  </w:num>
  <w:num w:numId="11" w16cid:durableId="1900554530">
    <w:abstractNumId w:val="9"/>
  </w:num>
  <w:num w:numId="12" w16cid:durableId="268240759">
    <w:abstractNumId w:val="11"/>
  </w:num>
  <w:num w:numId="13" w16cid:durableId="1485924980">
    <w:abstractNumId w:val="12"/>
  </w:num>
  <w:num w:numId="14" w16cid:durableId="1529759580">
    <w:abstractNumId w:val="8"/>
  </w:num>
  <w:num w:numId="15" w16cid:durableId="201673979">
    <w:abstractNumId w:val="17"/>
  </w:num>
  <w:num w:numId="16" w16cid:durableId="736051961">
    <w:abstractNumId w:val="13"/>
  </w:num>
  <w:num w:numId="17" w16cid:durableId="945189987">
    <w:abstractNumId w:val="10"/>
  </w:num>
  <w:num w:numId="18" w16cid:durableId="10595913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7E"/>
    <w:rsid w:val="001B4CA8"/>
    <w:rsid w:val="002D7080"/>
    <w:rsid w:val="003D33FA"/>
    <w:rsid w:val="00AE6B88"/>
    <w:rsid w:val="00AF70C8"/>
    <w:rsid w:val="00BE6CE1"/>
    <w:rsid w:val="00C07D7E"/>
    <w:rsid w:val="00DA66D4"/>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5F43B4AC"/>
  <w15:chartTrackingRefBased/>
  <w15:docId w15:val="{F4F5004B-358D-B140-AEE0-B8867DF4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7E"/>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07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07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07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07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07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07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C07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C07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C07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07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C07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D7E"/>
    <w:rPr>
      <w:rFonts w:eastAsiaTheme="majorEastAsia" w:cstheme="majorBidi"/>
      <w:color w:val="272727" w:themeColor="text1" w:themeTint="D8"/>
    </w:rPr>
  </w:style>
  <w:style w:type="paragraph" w:styleId="Title">
    <w:name w:val="Title"/>
    <w:basedOn w:val="Normal"/>
    <w:next w:val="Normal"/>
    <w:link w:val="TitleChar"/>
    <w:uiPriority w:val="10"/>
    <w:qFormat/>
    <w:rsid w:val="00C07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7D7E"/>
    <w:rPr>
      <w:i/>
      <w:iCs/>
      <w:color w:val="404040" w:themeColor="text1" w:themeTint="BF"/>
    </w:rPr>
  </w:style>
  <w:style w:type="paragraph" w:styleId="ListParagraph">
    <w:name w:val="List Paragraph"/>
    <w:basedOn w:val="Normal"/>
    <w:uiPriority w:val="34"/>
    <w:qFormat/>
    <w:rsid w:val="00C07D7E"/>
    <w:pPr>
      <w:ind w:left="720"/>
      <w:contextualSpacing/>
    </w:pPr>
  </w:style>
  <w:style w:type="character" w:styleId="IntenseEmphasis">
    <w:name w:val="Intense Emphasis"/>
    <w:basedOn w:val="DefaultParagraphFont"/>
    <w:uiPriority w:val="21"/>
    <w:qFormat/>
    <w:rsid w:val="00C07D7E"/>
    <w:rPr>
      <w:i/>
      <w:iCs/>
      <w:color w:val="0F4761" w:themeColor="accent1" w:themeShade="BF"/>
    </w:rPr>
  </w:style>
  <w:style w:type="paragraph" w:styleId="IntenseQuote">
    <w:name w:val="Intense Quote"/>
    <w:basedOn w:val="Normal"/>
    <w:next w:val="Normal"/>
    <w:link w:val="IntenseQuoteChar"/>
    <w:uiPriority w:val="30"/>
    <w:qFormat/>
    <w:rsid w:val="00C07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D7E"/>
    <w:rPr>
      <w:i/>
      <w:iCs/>
      <w:color w:val="0F4761" w:themeColor="accent1" w:themeShade="BF"/>
    </w:rPr>
  </w:style>
  <w:style w:type="character" w:styleId="IntenseReference">
    <w:name w:val="Intense Reference"/>
    <w:basedOn w:val="DefaultParagraphFont"/>
    <w:uiPriority w:val="32"/>
    <w:qFormat/>
    <w:rsid w:val="00C07D7E"/>
    <w:rPr>
      <w:b/>
      <w:bCs/>
      <w:smallCaps/>
      <w:color w:val="0F4761" w:themeColor="accent1" w:themeShade="BF"/>
      <w:spacing w:val="5"/>
    </w:rPr>
  </w:style>
  <w:style w:type="paragraph" w:customStyle="1" w:styleId="SAPKeyblockTitle">
    <w:name w:val="SAP_KeyblockTitle"/>
    <w:basedOn w:val="Normal"/>
    <w:next w:val="Normal"/>
    <w:qFormat/>
    <w:rsid w:val="00C07D7E"/>
    <w:pPr>
      <w:keepNext/>
      <w:keepLines/>
      <w:spacing w:before="560" w:after="280" w:line="280" w:lineRule="exact"/>
    </w:pPr>
    <w:rPr>
      <w:rFonts w:ascii="BentonSans Bold" w:hAnsi="BentonSans Bold"/>
    </w:rPr>
  </w:style>
  <w:style w:type="paragraph" w:customStyle="1" w:styleId="SAPTableHeader">
    <w:name w:val="SAP_TableHeader"/>
    <w:basedOn w:val="Normal"/>
    <w:next w:val="Normal"/>
    <w:uiPriority w:val="99"/>
    <w:qFormat/>
    <w:rsid w:val="00C07D7E"/>
    <w:pPr>
      <w:keepNext/>
      <w:keepLines/>
      <w:spacing w:line="240" w:lineRule="exact"/>
    </w:pPr>
    <w:rPr>
      <w:rFonts w:ascii="BentonSans Medium" w:hAnsi="BentonSans Medium"/>
    </w:rPr>
  </w:style>
  <w:style w:type="character" w:customStyle="1" w:styleId="SAPEmphasis">
    <w:name w:val="SAP_Emphasis"/>
    <w:basedOn w:val="DefaultParagraphFont"/>
    <w:uiPriority w:val="1"/>
    <w:qFormat/>
    <w:rsid w:val="00C07D7E"/>
    <w:rPr>
      <w:rFonts w:ascii="BentonSans Medium" w:hAnsi="BentonSans Medium" w:cs="Times New Roman"/>
      <w:sz w:val="18"/>
    </w:rPr>
  </w:style>
  <w:style w:type="character" w:customStyle="1" w:styleId="SAPScreenElement">
    <w:name w:val="SAP_ScreenElement"/>
    <w:basedOn w:val="DefaultParagraphFont"/>
    <w:uiPriority w:val="1"/>
    <w:qFormat/>
    <w:rsid w:val="00C07D7E"/>
    <w:rPr>
      <w:rFonts w:ascii="BentonSans Book Italic" w:hAnsi="BentonSans Book Italic" w:cs="Times New Roman"/>
      <w:color w:val="003283"/>
    </w:rPr>
  </w:style>
  <w:style w:type="character" w:customStyle="1" w:styleId="SAPUserEntry">
    <w:name w:val="SAP_UserEntry"/>
    <w:basedOn w:val="DefaultParagraphFont"/>
    <w:uiPriority w:val="1"/>
    <w:qFormat/>
    <w:rsid w:val="00C07D7E"/>
    <w:rPr>
      <w:rFonts w:ascii="Courier New" w:hAnsi="Courier New" w:cs="Times New Roman"/>
      <w:b/>
      <w:color w:val="45157E"/>
      <w:sz w:val="18"/>
    </w:rPr>
  </w:style>
  <w:style w:type="paragraph" w:customStyle="1" w:styleId="listpara1">
    <w:name w:val="list_para_1"/>
    <w:basedOn w:val="Normal"/>
    <w:rsid w:val="00C07D7E"/>
    <w:pPr>
      <w:autoSpaceDN w:val="0"/>
      <w:ind w:left="283"/>
      <w:textAlignment w:val="baseline"/>
    </w:pPr>
    <w:rPr>
      <w:rFonts w:eastAsia="Arial" w:cs="Tahoma"/>
      <w:kern w:val="3"/>
      <w:szCs w:val="21"/>
    </w:rPr>
  </w:style>
  <w:style w:type="table" w:customStyle="1" w:styleId="SAPStandardTable">
    <w:name w:val="SAP_StandardTable"/>
    <w:basedOn w:val="TableGrid"/>
    <w:uiPriority w:val="99"/>
    <w:qFormat/>
    <w:rsid w:val="00C07D7E"/>
    <w:rPr>
      <w:rFonts w:ascii="BentonSans Book" w:eastAsia="MS Mincho" w:hAnsi="BentonSans Book" w:cs="Times New Roman"/>
      <w:kern w:val="0"/>
      <w:sz w:val="16"/>
      <w:szCs w:val="20"/>
      <w:lang w:val="en-US" w:eastAsia="zh-CN" w:bidi="he-IL"/>
      <w14:ligatures w14:val="none"/>
    </w:rPr>
    <w:tblPr>
      <w:tblStyleRowBandSize w:val="1"/>
      <w:tblStyleColBandSize w:val="1"/>
      <w:tblInd w:w="113" w:type="dxa"/>
      <w:tblBorders>
        <w:top w:val="none" w:sz="0" w:space="0" w:color="auto"/>
        <w:left w:val="none" w:sz="0" w:space="0" w:color="auto"/>
        <w:bottom w:val="single" w:sz="8" w:space="0" w:color="000000" w:themeColor="text1"/>
        <w:right w:val="none" w:sz="0" w:space="0" w:color="auto"/>
        <w:insideH w:val="single" w:sz="8" w:space="0" w:color="000000" w:themeColor="text1"/>
        <w:insideV w:val="none" w:sz="0" w:space="0" w:color="auto"/>
      </w:tblBorders>
    </w:tblPr>
    <w:tcPr>
      <w:tcMar>
        <w:top w:w="57" w:type="dxa"/>
        <w:left w:w="57" w:type="dxa"/>
        <w:bottom w:w="57" w:type="dxa"/>
        <w:right w:w="57" w:type="dxa"/>
      </w:tcMar>
    </w:tcPr>
    <w:tblStylePr w:type="firstRow">
      <w:pPr>
        <w:keepNext/>
        <w:keepLines/>
        <w:pageBreakBefore w:val="0"/>
        <w:widowControl/>
        <w:suppressLineNumbers w:val="0"/>
        <w:suppressAutoHyphens w:val="0"/>
        <w:wordWrap/>
        <w:spacing w:beforeLines="0" w:before="60" w:beforeAutospacing="0" w:afterLines="0" w:after="60" w:afterAutospacing="0" w:line="240" w:lineRule="exact"/>
        <w:ind w:leftChars="0" w:left="0" w:rightChars="0" w:right="0" w:firstLineChars="0" w:firstLine="0"/>
        <w:contextualSpacing w:val="0"/>
        <w:mirrorIndents w:val="0"/>
      </w:pPr>
      <w:rPr>
        <w:rFonts w:ascii="Baloo Bhaina 2" w:hAnsi="Baloo Bhaina 2" w:cs="Times New Roman"/>
        <w:b w:val="0"/>
        <w:i w:val="0"/>
        <w:caps w:val="0"/>
        <w:smallCaps w:val="0"/>
        <w:strike w:val="0"/>
        <w:dstrike w:val="0"/>
        <w:vanish w:val="0"/>
        <w:color w:val="000000" w:themeColor="text1"/>
        <w:sz w:val="16"/>
        <w:vertAlign w:val="baseline"/>
      </w:rPr>
      <w:tblPr/>
      <w:trPr>
        <w:cantSplit/>
        <w:tblHeader/>
      </w:trPr>
      <w:tcPr>
        <w:tcBorders>
          <w:top w:val="nil"/>
          <w:left w:val="nil"/>
          <w:bottom w:val="single" w:sz="18" w:space="0" w:color="auto"/>
          <w:right w:val="nil"/>
          <w:insideH w:val="nil"/>
          <w:insideV w:val="nil"/>
          <w:tl2br w:val="nil"/>
          <w:tr2bl w:val="nil"/>
        </w:tcBorders>
      </w:tcPr>
    </w:tblStylePr>
    <w:tblStylePr w:type="lastRow">
      <w:pPr>
        <w:keepNext w:val="0"/>
        <w:keepLines w:val="0"/>
        <w:pageBreakBefore w:val="0"/>
        <w:widowControl/>
        <w:suppressLineNumbers w:val="0"/>
        <w:suppressAutoHyphens w:val="0"/>
        <w:wordWrap/>
        <w:spacing w:beforeLines="0" w:before="60" w:beforeAutospacing="0" w:afterLines="0" w:after="60" w:afterAutospacing="0" w:line="264" w:lineRule="auto"/>
        <w:ind w:leftChars="0" w:left="0" w:rightChars="0" w:right="0" w:firstLineChars="0" w:firstLine="0"/>
        <w:contextualSpacing w:val="0"/>
        <w:mirrorIndents w:val="0"/>
      </w:pPr>
      <w:rPr>
        <w:rFonts w:ascii="Baloo Bhai 2 SemiBold" w:hAnsi="Baloo Bhai 2 SemiBold" w:cs="Times New Roman"/>
        <w:sz w:val="16"/>
      </w:rPr>
      <w:tblPr/>
      <w:tcPr>
        <w:tcBorders>
          <w:top w:val="nil"/>
          <w:left w:val="nil"/>
          <w:bottom w:val="single" w:sz="6" w:space="0" w:color="000000" w:themeColor="text1"/>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pPr>
        <w:keepNext w:val="0"/>
        <w:keepLines w:val="0"/>
        <w:pageBreakBefore w:val="0"/>
        <w:widowControl/>
        <w:suppressLineNumbers w:val="0"/>
        <w:suppressAutoHyphens w:val="0"/>
        <w:wordWrap/>
        <w:spacing w:beforeLines="0" w:before="60" w:beforeAutospacing="0" w:afterLines="0" w:after="60" w:afterAutospacing="0" w:line="264" w:lineRule="auto"/>
        <w:ind w:leftChars="0" w:left="0" w:rightChars="0" w:right="0" w:firstLineChars="0" w:firstLine="0"/>
        <w:contextualSpacing w:val="0"/>
        <w:mirrorIndents w:val="0"/>
      </w:pPr>
      <w:rPr>
        <w:rFonts w:ascii="Baloo Bhai 2 SemiBold" w:hAnsi="Baloo Bhai 2 SemiBold"/>
        <w:sz w:val="16"/>
      </w:rPr>
      <w:tblPr/>
      <w:tcPr>
        <w:tcBorders>
          <w:top w:val="nil"/>
          <w:left w:val="nil"/>
          <w:bottom w:val="single" w:sz="6" w:space="0" w:color="000000" w:themeColor="text1"/>
          <w:right w:val="nil"/>
          <w:insideH w:val="nil"/>
          <w:insideV w:val="nil"/>
          <w:tl2br w:val="nil"/>
          <w:tr2bl w:val="nil"/>
        </w:tcBorders>
      </w:tcPr>
    </w:tblStylePr>
    <w:tblStylePr w:type="band2Horz">
      <w:pPr>
        <w:keepNext w:val="0"/>
        <w:keepLines w:val="0"/>
        <w:pageBreakBefore w:val="0"/>
        <w:widowControl/>
        <w:suppressLineNumbers w:val="0"/>
        <w:suppressAutoHyphens w:val="0"/>
        <w:wordWrap/>
        <w:spacing w:beforeLines="0" w:before="60" w:beforeAutospacing="0" w:afterLines="0" w:after="60" w:afterAutospacing="0" w:line="264" w:lineRule="auto"/>
        <w:ind w:leftChars="0" w:left="0" w:rightChars="0" w:right="0" w:firstLineChars="0" w:firstLine="0"/>
        <w:contextualSpacing w:val="0"/>
        <w:mirrorIndents w:val="0"/>
      </w:pPr>
      <w:rPr>
        <w:rFonts w:ascii="Baloo Bhai 2 SemiBold" w:hAnsi="Baloo Bhai 2 SemiBold"/>
        <w:sz w:val="16"/>
      </w:rPr>
      <w:tblPr/>
      <w:tcPr>
        <w:tcBorders>
          <w:top w:val="nil"/>
          <w:left w:val="nil"/>
          <w:bottom w:val="single" w:sz="6" w:space="0" w:color="000000" w:themeColor="text1"/>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C07D7E"/>
    <w:rPr>
      <w:sz w:val="16"/>
      <w:szCs w:val="16"/>
    </w:rPr>
  </w:style>
  <w:style w:type="paragraph" w:styleId="CommentText">
    <w:name w:val="annotation text"/>
    <w:basedOn w:val="Normal"/>
    <w:link w:val="CommentTextChar"/>
    <w:uiPriority w:val="99"/>
    <w:unhideWhenUsed/>
    <w:rsid w:val="00C07D7E"/>
    <w:rPr>
      <w:sz w:val="20"/>
      <w:szCs w:val="20"/>
    </w:rPr>
  </w:style>
  <w:style w:type="character" w:customStyle="1" w:styleId="CommentTextChar">
    <w:name w:val="Comment Text Char"/>
    <w:basedOn w:val="DefaultParagraphFont"/>
    <w:link w:val="CommentText"/>
    <w:uiPriority w:val="99"/>
    <w:rsid w:val="00C07D7E"/>
    <w:rPr>
      <w:rFonts w:ascii="BentonSans Book" w:eastAsia="MS Mincho" w:hAnsi="BentonSans Book" w:cs="Times New Roman"/>
      <w:kern w:val="0"/>
      <w:sz w:val="20"/>
      <w:szCs w:val="20"/>
      <w:lang w:val="en-US"/>
      <w14:ligatures w14:val="none"/>
    </w:rPr>
  </w:style>
  <w:style w:type="table" w:styleId="TableGrid">
    <w:name w:val="Table Grid"/>
    <w:basedOn w:val="TableNormal"/>
    <w:uiPriority w:val="39"/>
    <w:rsid w:val="00C07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07D7E"/>
    <w:pPr>
      <w:spacing w:before="100" w:beforeAutospacing="1" w:after="100" w:afterAutospacing="1"/>
    </w:pPr>
  </w:style>
  <w:style w:type="character" w:customStyle="1" w:styleId="normaltextrun">
    <w:name w:val="normaltextrun"/>
    <w:basedOn w:val="DefaultParagraphFont"/>
    <w:rsid w:val="00C07D7E"/>
  </w:style>
  <w:style w:type="character" w:customStyle="1" w:styleId="eop">
    <w:name w:val="eop"/>
    <w:basedOn w:val="DefaultParagraphFont"/>
    <w:rsid w:val="00C07D7E"/>
  </w:style>
  <w:style w:type="character" w:customStyle="1" w:styleId="SAPMonospace">
    <w:name w:val="SAP_Monospace"/>
    <w:basedOn w:val="DefaultParagraphFont"/>
    <w:uiPriority w:val="1"/>
    <w:qFormat/>
    <w:rsid w:val="001B4CA8"/>
    <w:rPr>
      <w:rFonts w:ascii="Courier New" w:hAnsi="Courier New"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45443">
      <w:bodyDiv w:val="1"/>
      <w:marLeft w:val="0"/>
      <w:marRight w:val="0"/>
      <w:marTop w:val="0"/>
      <w:marBottom w:val="0"/>
      <w:divBdr>
        <w:top w:val="none" w:sz="0" w:space="0" w:color="auto"/>
        <w:left w:val="none" w:sz="0" w:space="0" w:color="auto"/>
        <w:bottom w:val="none" w:sz="0" w:space="0" w:color="auto"/>
        <w:right w:val="none" w:sz="0" w:space="0" w:color="auto"/>
      </w:divBdr>
      <w:divsChild>
        <w:div w:id="1197306615">
          <w:marLeft w:val="0"/>
          <w:marRight w:val="0"/>
          <w:marTop w:val="0"/>
          <w:marBottom w:val="0"/>
          <w:divBdr>
            <w:top w:val="none" w:sz="0" w:space="0" w:color="auto"/>
            <w:left w:val="none" w:sz="0" w:space="0" w:color="auto"/>
            <w:bottom w:val="none" w:sz="0" w:space="0" w:color="auto"/>
            <w:right w:val="none" w:sz="0" w:space="0" w:color="auto"/>
          </w:divBdr>
          <w:divsChild>
            <w:div w:id="176700539">
              <w:marLeft w:val="0"/>
              <w:marRight w:val="0"/>
              <w:marTop w:val="0"/>
              <w:marBottom w:val="0"/>
              <w:divBdr>
                <w:top w:val="none" w:sz="0" w:space="0" w:color="auto"/>
                <w:left w:val="none" w:sz="0" w:space="0" w:color="auto"/>
                <w:bottom w:val="none" w:sz="0" w:space="0" w:color="auto"/>
                <w:right w:val="none" w:sz="0" w:space="0" w:color="auto"/>
              </w:divBdr>
            </w:div>
          </w:divsChild>
        </w:div>
        <w:div w:id="552739249">
          <w:marLeft w:val="0"/>
          <w:marRight w:val="0"/>
          <w:marTop w:val="0"/>
          <w:marBottom w:val="0"/>
          <w:divBdr>
            <w:top w:val="none" w:sz="0" w:space="0" w:color="auto"/>
            <w:left w:val="none" w:sz="0" w:space="0" w:color="auto"/>
            <w:bottom w:val="none" w:sz="0" w:space="0" w:color="auto"/>
            <w:right w:val="none" w:sz="0" w:space="0" w:color="auto"/>
          </w:divBdr>
          <w:divsChild>
            <w:div w:id="381635363">
              <w:marLeft w:val="0"/>
              <w:marRight w:val="0"/>
              <w:marTop w:val="0"/>
              <w:marBottom w:val="0"/>
              <w:divBdr>
                <w:top w:val="none" w:sz="0" w:space="0" w:color="auto"/>
                <w:left w:val="none" w:sz="0" w:space="0" w:color="auto"/>
                <w:bottom w:val="none" w:sz="0" w:space="0" w:color="auto"/>
                <w:right w:val="none" w:sz="0" w:space="0" w:color="auto"/>
              </w:divBdr>
            </w:div>
          </w:divsChild>
        </w:div>
        <w:div w:id="387844688">
          <w:marLeft w:val="0"/>
          <w:marRight w:val="0"/>
          <w:marTop w:val="0"/>
          <w:marBottom w:val="0"/>
          <w:divBdr>
            <w:top w:val="none" w:sz="0" w:space="0" w:color="auto"/>
            <w:left w:val="none" w:sz="0" w:space="0" w:color="auto"/>
            <w:bottom w:val="none" w:sz="0" w:space="0" w:color="auto"/>
            <w:right w:val="none" w:sz="0" w:space="0" w:color="auto"/>
          </w:divBdr>
          <w:divsChild>
            <w:div w:id="149711246">
              <w:marLeft w:val="0"/>
              <w:marRight w:val="0"/>
              <w:marTop w:val="0"/>
              <w:marBottom w:val="0"/>
              <w:divBdr>
                <w:top w:val="none" w:sz="0" w:space="0" w:color="auto"/>
                <w:left w:val="none" w:sz="0" w:space="0" w:color="auto"/>
                <w:bottom w:val="none" w:sz="0" w:space="0" w:color="auto"/>
                <w:right w:val="none" w:sz="0" w:space="0" w:color="auto"/>
              </w:divBdr>
            </w:div>
          </w:divsChild>
        </w:div>
        <w:div w:id="27803500">
          <w:marLeft w:val="0"/>
          <w:marRight w:val="0"/>
          <w:marTop w:val="0"/>
          <w:marBottom w:val="0"/>
          <w:divBdr>
            <w:top w:val="none" w:sz="0" w:space="0" w:color="auto"/>
            <w:left w:val="none" w:sz="0" w:space="0" w:color="auto"/>
            <w:bottom w:val="none" w:sz="0" w:space="0" w:color="auto"/>
            <w:right w:val="none" w:sz="0" w:space="0" w:color="auto"/>
          </w:divBdr>
          <w:divsChild>
            <w:div w:id="754401434">
              <w:marLeft w:val="0"/>
              <w:marRight w:val="0"/>
              <w:marTop w:val="0"/>
              <w:marBottom w:val="0"/>
              <w:divBdr>
                <w:top w:val="none" w:sz="0" w:space="0" w:color="auto"/>
                <w:left w:val="none" w:sz="0" w:space="0" w:color="auto"/>
                <w:bottom w:val="none" w:sz="0" w:space="0" w:color="auto"/>
                <w:right w:val="none" w:sz="0" w:space="0" w:color="auto"/>
              </w:divBdr>
            </w:div>
          </w:divsChild>
        </w:div>
        <w:div w:id="1055740830">
          <w:marLeft w:val="0"/>
          <w:marRight w:val="0"/>
          <w:marTop w:val="0"/>
          <w:marBottom w:val="0"/>
          <w:divBdr>
            <w:top w:val="none" w:sz="0" w:space="0" w:color="auto"/>
            <w:left w:val="none" w:sz="0" w:space="0" w:color="auto"/>
            <w:bottom w:val="none" w:sz="0" w:space="0" w:color="auto"/>
            <w:right w:val="none" w:sz="0" w:space="0" w:color="auto"/>
          </w:divBdr>
          <w:divsChild>
            <w:div w:id="742489061">
              <w:marLeft w:val="0"/>
              <w:marRight w:val="0"/>
              <w:marTop w:val="0"/>
              <w:marBottom w:val="0"/>
              <w:divBdr>
                <w:top w:val="none" w:sz="0" w:space="0" w:color="auto"/>
                <w:left w:val="none" w:sz="0" w:space="0" w:color="auto"/>
                <w:bottom w:val="none" w:sz="0" w:space="0" w:color="auto"/>
                <w:right w:val="none" w:sz="0" w:space="0" w:color="auto"/>
              </w:divBdr>
            </w:div>
          </w:divsChild>
        </w:div>
        <w:div w:id="1703242321">
          <w:marLeft w:val="0"/>
          <w:marRight w:val="0"/>
          <w:marTop w:val="0"/>
          <w:marBottom w:val="0"/>
          <w:divBdr>
            <w:top w:val="none" w:sz="0" w:space="0" w:color="auto"/>
            <w:left w:val="none" w:sz="0" w:space="0" w:color="auto"/>
            <w:bottom w:val="none" w:sz="0" w:space="0" w:color="auto"/>
            <w:right w:val="none" w:sz="0" w:space="0" w:color="auto"/>
          </w:divBdr>
          <w:divsChild>
            <w:div w:id="1905331213">
              <w:marLeft w:val="0"/>
              <w:marRight w:val="0"/>
              <w:marTop w:val="0"/>
              <w:marBottom w:val="0"/>
              <w:divBdr>
                <w:top w:val="none" w:sz="0" w:space="0" w:color="auto"/>
                <w:left w:val="none" w:sz="0" w:space="0" w:color="auto"/>
                <w:bottom w:val="none" w:sz="0" w:space="0" w:color="auto"/>
                <w:right w:val="none" w:sz="0" w:space="0" w:color="auto"/>
              </w:divBdr>
            </w:div>
          </w:divsChild>
        </w:div>
        <w:div w:id="1345204716">
          <w:marLeft w:val="0"/>
          <w:marRight w:val="0"/>
          <w:marTop w:val="0"/>
          <w:marBottom w:val="0"/>
          <w:divBdr>
            <w:top w:val="none" w:sz="0" w:space="0" w:color="auto"/>
            <w:left w:val="none" w:sz="0" w:space="0" w:color="auto"/>
            <w:bottom w:val="none" w:sz="0" w:space="0" w:color="auto"/>
            <w:right w:val="none" w:sz="0" w:space="0" w:color="auto"/>
          </w:divBdr>
          <w:divsChild>
            <w:div w:id="1284076214">
              <w:marLeft w:val="0"/>
              <w:marRight w:val="0"/>
              <w:marTop w:val="0"/>
              <w:marBottom w:val="0"/>
              <w:divBdr>
                <w:top w:val="none" w:sz="0" w:space="0" w:color="auto"/>
                <w:left w:val="none" w:sz="0" w:space="0" w:color="auto"/>
                <w:bottom w:val="none" w:sz="0" w:space="0" w:color="auto"/>
                <w:right w:val="none" w:sz="0" w:space="0" w:color="auto"/>
              </w:divBdr>
            </w:div>
          </w:divsChild>
        </w:div>
        <w:div w:id="1827235274">
          <w:marLeft w:val="0"/>
          <w:marRight w:val="0"/>
          <w:marTop w:val="0"/>
          <w:marBottom w:val="0"/>
          <w:divBdr>
            <w:top w:val="none" w:sz="0" w:space="0" w:color="auto"/>
            <w:left w:val="none" w:sz="0" w:space="0" w:color="auto"/>
            <w:bottom w:val="none" w:sz="0" w:space="0" w:color="auto"/>
            <w:right w:val="none" w:sz="0" w:space="0" w:color="auto"/>
          </w:divBdr>
          <w:divsChild>
            <w:div w:id="1411584771">
              <w:marLeft w:val="0"/>
              <w:marRight w:val="0"/>
              <w:marTop w:val="0"/>
              <w:marBottom w:val="0"/>
              <w:divBdr>
                <w:top w:val="none" w:sz="0" w:space="0" w:color="auto"/>
                <w:left w:val="none" w:sz="0" w:space="0" w:color="auto"/>
                <w:bottom w:val="none" w:sz="0" w:space="0" w:color="auto"/>
                <w:right w:val="none" w:sz="0" w:space="0" w:color="auto"/>
              </w:divBdr>
            </w:div>
          </w:divsChild>
        </w:div>
        <w:div w:id="1960843652">
          <w:marLeft w:val="0"/>
          <w:marRight w:val="0"/>
          <w:marTop w:val="0"/>
          <w:marBottom w:val="0"/>
          <w:divBdr>
            <w:top w:val="none" w:sz="0" w:space="0" w:color="auto"/>
            <w:left w:val="none" w:sz="0" w:space="0" w:color="auto"/>
            <w:bottom w:val="none" w:sz="0" w:space="0" w:color="auto"/>
            <w:right w:val="none" w:sz="0" w:space="0" w:color="auto"/>
          </w:divBdr>
          <w:divsChild>
            <w:div w:id="476608163">
              <w:marLeft w:val="0"/>
              <w:marRight w:val="0"/>
              <w:marTop w:val="0"/>
              <w:marBottom w:val="0"/>
              <w:divBdr>
                <w:top w:val="none" w:sz="0" w:space="0" w:color="auto"/>
                <w:left w:val="none" w:sz="0" w:space="0" w:color="auto"/>
                <w:bottom w:val="none" w:sz="0" w:space="0" w:color="auto"/>
                <w:right w:val="none" w:sz="0" w:space="0" w:color="auto"/>
              </w:divBdr>
            </w:div>
          </w:divsChild>
        </w:div>
        <w:div w:id="1268661387">
          <w:marLeft w:val="0"/>
          <w:marRight w:val="0"/>
          <w:marTop w:val="0"/>
          <w:marBottom w:val="0"/>
          <w:divBdr>
            <w:top w:val="none" w:sz="0" w:space="0" w:color="auto"/>
            <w:left w:val="none" w:sz="0" w:space="0" w:color="auto"/>
            <w:bottom w:val="none" w:sz="0" w:space="0" w:color="auto"/>
            <w:right w:val="none" w:sz="0" w:space="0" w:color="auto"/>
          </w:divBdr>
          <w:divsChild>
            <w:div w:id="2079092302">
              <w:marLeft w:val="0"/>
              <w:marRight w:val="0"/>
              <w:marTop w:val="0"/>
              <w:marBottom w:val="0"/>
              <w:divBdr>
                <w:top w:val="none" w:sz="0" w:space="0" w:color="auto"/>
                <w:left w:val="none" w:sz="0" w:space="0" w:color="auto"/>
                <w:bottom w:val="none" w:sz="0" w:space="0" w:color="auto"/>
                <w:right w:val="none" w:sz="0" w:space="0" w:color="auto"/>
              </w:divBdr>
            </w:div>
          </w:divsChild>
        </w:div>
        <w:div w:id="26957874">
          <w:marLeft w:val="0"/>
          <w:marRight w:val="0"/>
          <w:marTop w:val="0"/>
          <w:marBottom w:val="0"/>
          <w:divBdr>
            <w:top w:val="none" w:sz="0" w:space="0" w:color="auto"/>
            <w:left w:val="none" w:sz="0" w:space="0" w:color="auto"/>
            <w:bottom w:val="none" w:sz="0" w:space="0" w:color="auto"/>
            <w:right w:val="none" w:sz="0" w:space="0" w:color="auto"/>
          </w:divBdr>
          <w:divsChild>
            <w:div w:id="736901097">
              <w:marLeft w:val="0"/>
              <w:marRight w:val="0"/>
              <w:marTop w:val="0"/>
              <w:marBottom w:val="0"/>
              <w:divBdr>
                <w:top w:val="none" w:sz="0" w:space="0" w:color="auto"/>
                <w:left w:val="none" w:sz="0" w:space="0" w:color="auto"/>
                <w:bottom w:val="none" w:sz="0" w:space="0" w:color="auto"/>
                <w:right w:val="none" w:sz="0" w:space="0" w:color="auto"/>
              </w:divBdr>
            </w:div>
          </w:divsChild>
        </w:div>
        <w:div w:id="368803522">
          <w:marLeft w:val="0"/>
          <w:marRight w:val="0"/>
          <w:marTop w:val="0"/>
          <w:marBottom w:val="0"/>
          <w:divBdr>
            <w:top w:val="none" w:sz="0" w:space="0" w:color="auto"/>
            <w:left w:val="none" w:sz="0" w:space="0" w:color="auto"/>
            <w:bottom w:val="none" w:sz="0" w:space="0" w:color="auto"/>
            <w:right w:val="none" w:sz="0" w:space="0" w:color="auto"/>
          </w:divBdr>
          <w:divsChild>
            <w:div w:id="532499528">
              <w:marLeft w:val="0"/>
              <w:marRight w:val="0"/>
              <w:marTop w:val="0"/>
              <w:marBottom w:val="0"/>
              <w:divBdr>
                <w:top w:val="none" w:sz="0" w:space="0" w:color="auto"/>
                <w:left w:val="none" w:sz="0" w:space="0" w:color="auto"/>
                <w:bottom w:val="none" w:sz="0" w:space="0" w:color="auto"/>
                <w:right w:val="none" w:sz="0" w:space="0" w:color="auto"/>
              </w:divBdr>
            </w:div>
          </w:divsChild>
        </w:div>
        <w:div w:id="1836802816">
          <w:marLeft w:val="0"/>
          <w:marRight w:val="0"/>
          <w:marTop w:val="0"/>
          <w:marBottom w:val="0"/>
          <w:divBdr>
            <w:top w:val="none" w:sz="0" w:space="0" w:color="auto"/>
            <w:left w:val="none" w:sz="0" w:space="0" w:color="auto"/>
            <w:bottom w:val="none" w:sz="0" w:space="0" w:color="auto"/>
            <w:right w:val="none" w:sz="0" w:space="0" w:color="auto"/>
          </w:divBdr>
          <w:divsChild>
            <w:div w:id="164981507">
              <w:marLeft w:val="0"/>
              <w:marRight w:val="0"/>
              <w:marTop w:val="0"/>
              <w:marBottom w:val="0"/>
              <w:divBdr>
                <w:top w:val="none" w:sz="0" w:space="0" w:color="auto"/>
                <w:left w:val="none" w:sz="0" w:space="0" w:color="auto"/>
                <w:bottom w:val="none" w:sz="0" w:space="0" w:color="auto"/>
                <w:right w:val="none" w:sz="0" w:space="0" w:color="auto"/>
              </w:divBdr>
            </w:div>
          </w:divsChild>
        </w:div>
        <w:div w:id="1884444773">
          <w:marLeft w:val="0"/>
          <w:marRight w:val="0"/>
          <w:marTop w:val="0"/>
          <w:marBottom w:val="0"/>
          <w:divBdr>
            <w:top w:val="none" w:sz="0" w:space="0" w:color="auto"/>
            <w:left w:val="none" w:sz="0" w:space="0" w:color="auto"/>
            <w:bottom w:val="none" w:sz="0" w:space="0" w:color="auto"/>
            <w:right w:val="none" w:sz="0" w:space="0" w:color="auto"/>
          </w:divBdr>
          <w:divsChild>
            <w:div w:id="260987753">
              <w:marLeft w:val="0"/>
              <w:marRight w:val="0"/>
              <w:marTop w:val="0"/>
              <w:marBottom w:val="0"/>
              <w:divBdr>
                <w:top w:val="none" w:sz="0" w:space="0" w:color="auto"/>
                <w:left w:val="none" w:sz="0" w:space="0" w:color="auto"/>
                <w:bottom w:val="none" w:sz="0" w:space="0" w:color="auto"/>
                <w:right w:val="none" w:sz="0" w:space="0" w:color="auto"/>
              </w:divBdr>
            </w:div>
          </w:divsChild>
        </w:div>
        <w:div w:id="929200759">
          <w:marLeft w:val="0"/>
          <w:marRight w:val="0"/>
          <w:marTop w:val="0"/>
          <w:marBottom w:val="0"/>
          <w:divBdr>
            <w:top w:val="none" w:sz="0" w:space="0" w:color="auto"/>
            <w:left w:val="none" w:sz="0" w:space="0" w:color="auto"/>
            <w:bottom w:val="none" w:sz="0" w:space="0" w:color="auto"/>
            <w:right w:val="none" w:sz="0" w:space="0" w:color="auto"/>
          </w:divBdr>
          <w:divsChild>
            <w:div w:id="1251499676">
              <w:marLeft w:val="0"/>
              <w:marRight w:val="0"/>
              <w:marTop w:val="0"/>
              <w:marBottom w:val="0"/>
              <w:divBdr>
                <w:top w:val="none" w:sz="0" w:space="0" w:color="auto"/>
                <w:left w:val="none" w:sz="0" w:space="0" w:color="auto"/>
                <w:bottom w:val="none" w:sz="0" w:space="0" w:color="auto"/>
                <w:right w:val="none" w:sz="0" w:space="0" w:color="auto"/>
              </w:divBdr>
            </w:div>
          </w:divsChild>
        </w:div>
        <w:div w:id="666127469">
          <w:marLeft w:val="0"/>
          <w:marRight w:val="0"/>
          <w:marTop w:val="0"/>
          <w:marBottom w:val="0"/>
          <w:divBdr>
            <w:top w:val="none" w:sz="0" w:space="0" w:color="auto"/>
            <w:left w:val="none" w:sz="0" w:space="0" w:color="auto"/>
            <w:bottom w:val="none" w:sz="0" w:space="0" w:color="auto"/>
            <w:right w:val="none" w:sz="0" w:space="0" w:color="auto"/>
          </w:divBdr>
          <w:divsChild>
            <w:div w:id="1654261117">
              <w:marLeft w:val="0"/>
              <w:marRight w:val="0"/>
              <w:marTop w:val="0"/>
              <w:marBottom w:val="0"/>
              <w:divBdr>
                <w:top w:val="none" w:sz="0" w:space="0" w:color="auto"/>
                <w:left w:val="none" w:sz="0" w:space="0" w:color="auto"/>
                <w:bottom w:val="none" w:sz="0" w:space="0" w:color="auto"/>
                <w:right w:val="none" w:sz="0" w:space="0" w:color="auto"/>
              </w:divBdr>
            </w:div>
          </w:divsChild>
        </w:div>
        <w:div w:id="1384788722">
          <w:marLeft w:val="0"/>
          <w:marRight w:val="0"/>
          <w:marTop w:val="0"/>
          <w:marBottom w:val="0"/>
          <w:divBdr>
            <w:top w:val="none" w:sz="0" w:space="0" w:color="auto"/>
            <w:left w:val="none" w:sz="0" w:space="0" w:color="auto"/>
            <w:bottom w:val="none" w:sz="0" w:space="0" w:color="auto"/>
            <w:right w:val="none" w:sz="0" w:space="0" w:color="auto"/>
          </w:divBdr>
          <w:divsChild>
            <w:div w:id="303582586">
              <w:marLeft w:val="0"/>
              <w:marRight w:val="0"/>
              <w:marTop w:val="0"/>
              <w:marBottom w:val="0"/>
              <w:divBdr>
                <w:top w:val="none" w:sz="0" w:space="0" w:color="auto"/>
                <w:left w:val="none" w:sz="0" w:space="0" w:color="auto"/>
                <w:bottom w:val="none" w:sz="0" w:space="0" w:color="auto"/>
                <w:right w:val="none" w:sz="0" w:space="0" w:color="auto"/>
              </w:divBdr>
            </w:div>
          </w:divsChild>
        </w:div>
        <w:div w:id="1024742888">
          <w:marLeft w:val="0"/>
          <w:marRight w:val="0"/>
          <w:marTop w:val="0"/>
          <w:marBottom w:val="0"/>
          <w:divBdr>
            <w:top w:val="none" w:sz="0" w:space="0" w:color="auto"/>
            <w:left w:val="none" w:sz="0" w:space="0" w:color="auto"/>
            <w:bottom w:val="none" w:sz="0" w:space="0" w:color="auto"/>
            <w:right w:val="none" w:sz="0" w:space="0" w:color="auto"/>
          </w:divBdr>
          <w:divsChild>
            <w:div w:id="239877409">
              <w:marLeft w:val="0"/>
              <w:marRight w:val="0"/>
              <w:marTop w:val="0"/>
              <w:marBottom w:val="0"/>
              <w:divBdr>
                <w:top w:val="none" w:sz="0" w:space="0" w:color="auto"/>
                <w:left w:val="none" w:sz="0" w:space="0" w:color="auto"/>
                <w:bottom w:val="none" w:sz="0" w:space="0" w:color="auto"/>
                <w:right w:val="none" w:sz="0" w:space="0" w:color="auto"/>
              </w:divBdr>
            </w:div>
          </w:divsChild>
        </w:div>
        <w:div w:id="545339292">
          <w:marLeft w:val="0"/>
          <w:marRight w:val="0"/>
          <w:marTop w:val="0"/>
          <w:marBottom w:val="0"/>
          <w:divBdr>
            <w:top w:val="none" w:sz="0" w:space="0" w:color="auto"/>
            <w:left w:val="none" w:sz="0" w:space="0" w:color="auto"/>
            <w:bottom w:val="none" w:sz="0" w:space="0" w:color="auto"/>
            <w:right w:val="none" w:sz="0" w:space="0" w:color="auto"/>
          </w:divBdr>
          <w:divsChild>
            <w:div w:id="1502692911">
              <w:marLeft w:val="0"/>
              <w:marRight w:val="0"/>
              <w:marTop w:val="0"/>
              <w:marBottom w:val="0"/>
              <w:divBdr>
                <w:top w:val="none" w:sz="0" w:space="0" w:color="auto"/>
                <w:left w:val="none" w:sz="0" w:space="0" w:color="auto"/>
                <w:bottom w:val="none" w:sz="0" w:space="0" w:color="auto"/>
                <w:right w:val="none" w:sz="0" w:space="0" w:color="auto"/>
              </w:divBdr>
            </w:div>
          </w:divsChild>
        </w:div>
        <w:div w:id="631524424">
          <w:marLeft w:val="0"/>
          <w:marRight w:val="0"/>
          <w:marTop w:val="0"/>
          <w:marBottom w:val="0"/>
          <w:divBdr>
            <w:top w:val="none" w:sz="0" w:space="0" w:color="auto"/>
            <w:left w:val="none" w:sz="0" w:space="0" w:color="auto"/>
            <w:bottom w:val="none" w:sz="0" w:space="0" w:color="auto"/>
            <w:right w:val="none" w:sz="0" w:space="0" w:color="auto"/>
          </w:divBdr>
          <w:divsChild>
            <w:div w:id="1845585174">
              <w:marLeft w:val="0"/>
              <w:marRight w:val="0"/>
              <w:marTop w:val="0"/>
              <w:marBottom w:val="0"/>
              <w:divBdr>
                <w:top w:val="none" w:sz="0" w:space="0" w:color="auto"/>
                <w:left w:val="none" w:sz="0" w:space="0" w:color="auto"/>
                <w:bottom w:val="none" w:sz="0" w:space="0" w:color="auto"/>
                <w:right w:val="none" w:sz="0" w:space="0" w:color="auto"/>
              </w:divBdr>
            </w:div>
          </w:divsChild>
        </w:div>
        <w:div w:id="1697345451">
          <w:marLeft w:val="0"/>
          <w:marRight w:val="0"/>
          <w:marTop w:val="0"/>
          <w:marBottom w:val="0"/>
          <w:divBdr>
            <w:top w:val="none" w:sz="0" w:space="0" w:color="auto"/>
            <w:left w:val="none" w:sz="0" w:space="0" w:color="auto"/>
            <w:bottom w:val="none" w:sz="0" w:space="0" w:color="auto"/>
            <w:right w:val="none" w:sz="0" w:space="0" w:color="auto"/>
          </w:divBdr>
          <w:divsChild>
            <w:div w:id="286816894">
              <w:marLeft w:val="0"/>
              <w:marRight w:val="0"/>
              <w:marTop w:val="0"/>
              <w:marBottom w:val="0"/>
              <w:divBdr>
                <w:top w:val="none" w:sz="0" w:space="0" w:color="auto"/>
                <w:left w:val="none" w:sz="0" w:space="0" w:color="auto"/>
                <w:bottom w:val="none" w:sz="0" w:space="0" w:color="auto"/>
                <w:right w:val="none" w:sz="0" w:space="0" w:color="auto"/>
              </w:divBdr>
            </w:div>
          </w:divsChild>
        </w:div>
        <w:div w:id="1090813892">
          <w:marLeft w:val="0"/>
          <w:marRight w:val="0"/>
          <w:marTop w:val="0"/>
          <w:marBottom w:val="0"/>
          <w:divBdr>
            <w:top w:val="none" w:sz="0" w:space="0" w:color="auto"/>
            <w:left w:val="none" w:sz="0" w:space="0" w:color="auto"/>
            <w:bottom w:val="none" w:sz="0" w:space="0" w:color="auto"/>
            <w:right w:val="none" w:sz="0" w:space="0" w:color="auto"/>
          </w:divBdr>
          <w:divsChild>
            <w:div w:id="347559733">
              <w:marLeft w:val="0"/>
              <w:marRight w:val="0"/>
              <w:marTop w:val="0"/>
              <w:marBottom w:val="0"/>
              <w:divBdr>
                <w:top w:val="none" w:sz="0" w:space="0" w:color="auto"/>
                <w:left w:val="none" w:sz="0" w:space="0" w:color="auto"/>
                <w:bottom w:val="none" w:sz="0" w:space="0" w:color="auto"/>
                <w:right w:val="none" w:sz="0" w:space="0" w:color="auto"/>
              </w:divBdr>
            </w:div>
          </w:divsChild>
        </w:div>
        <w:div w:id="1612200692">
          <w:marLeft w:val="0"/>
          <w:marRight w:val="0"/>
          <w:marTop w:val="0"/>
          <w:marBottom w:val="0"/>
          <w:divBdr>
            <w:top w:val="none" w:sz="0" w:space="0" w:color="auto"/>
            <w:left w:val="none" w:sz="0" w:space="0" w:color="auto"/>
            <w:bottom w:val="none" w:sz="0" w:space="0" w:color="auto"/>
            <w:right w:val="none" w:sz="0" w:space="0" w:color="auto"/>
          </w:divBdr>
          <w:divsChild>
            <w:div w:id="751657169">
              <w:marLeft w:val="0"/>
              <w:marRight w:val="0"/>
              <w:marTop w:val="0"/>
              <w:marBottom w:val="0"/>
              <w:divBdr>
                <w:top w:val="none" w:sz="0" w:space="0" w:color="auto"/>
                <w:left w:val="none" w:sz="0" w:space="0" w:color="auto"/>
                <w:bottom w:val="none" w:sz="0" w:space="0" w:color="auto"/>
                <w:right w:val="none" w:sz="0" w:space="0" w:color="auto"/>
              </w:divBdr>
            </w:div>
          </w:divsChild>
        </w:div>
        <w:div w:id="390887984">
          <w:marLeft w:val="0"/>
          <w:marRight w:val="0"/>
          <w:marTop w:val="0"/>
          <w:marBottom w:val="0"/>
          <w:divBdr>
            <w:top w:val="none" w:sz="0" w:space="0" w:color="auto"/>
            <w:left w:val="none" w:sz="0" w:space="0" w:color="auto"/>
            <w:bottom w:val="none" w:sz="0" w:space="0" w:color="auto"/>
            <w:right w:val="none" w:sz="0" w:space="0" w:color="auto"/>
          </w:divBdr>
          <w:divsChild>
            <w:div w:id="844438384">
              <w:marLeft w:val="0"/>
              <w:marRight w:val="0"/>
              <w:marTop w:val="0"/>
              <w:marBottom w:val="0"/>
              <w:divBdr>
                <w:top w:val="none" w:sz="0" w:space="0" w:color="auto"/>
                <w:left w:val="none" w:sz="0" w:space="0" w:color="auto"/>
                <w:bottom w:val="none" w:sz="0" w:space="0" w:color="auto"/>
                <w:right w:val="none" w:sz="0" w:space="0" w:color="auto"/>
              </w:divBdr>
            </w:div>
          </w:divsChild>
        </w:div>
        <w:div w:id="1376544272">
          <w:marLeft w:val="0"/>
          <w:marRight w:val="0"/>
          <w:marTop w:val="0"/>
          <w:marBottom w:val="0"/>
          <w:divBdr>
            <w:top w:val="none" w:sz="0" w:space="0" w:color="auto"/>
            <w:left w:val="none" w:sz="0" w:space="0" w:color="auto"/>
            <w:bottom w:val="none" w:sz="0" w:space="0" w:color="auto"/>
            <w:right w:val="none" w:sz="0" w:space="0" w:color="auto"/>
          </w:divBdr>
          <w:divsChild>
            <w:div w:id="924338030">
              <w:marLeft w:val="0"/>
              <w:marRight w:val="0"/>
              <w:marTop w:val="0"/>
              <w:marBottom w:val="0"/>
              <w:divBdr>
                <w:top w:val="none" w:sz="0" w:space="0" w:color="auto"/>
                <w:left w:val="none" w:sz="0" w:space="0" w:color="auto"/>
                <w:bottom w:val="none" w:sz="0" w:space="0" w:color="auto"/>
                <w:right w:val="none" w:sz="0" w:space="0" w:color="auto"/>
              </w:divBdr>
            </w:div>
          </w:divsChild>
        </w:div>
        <w:div w:id="303240716">
          <w:marLeft w:val="0"/>
          <w:marRight w:val="0"/>
          <w:marTop w:val="0"/>
          <w:marBottom w:val="0"/>
          <w:divBdr>
            <w:top w:val="none" w:sz="0" w:space="0" w:color="auto"/>
            <w:left w:val="none" w:sz="0" w:space="0" w:color="auto"/>
            <w:bottom w:val="none" w:sz="0" w:space="0" w:color="auto"/>
            <w:right w:val="none" w:sz="0" w:space="0" w:color="auto"/>
          </w:divBdr>
          <w:divsChild>
            <w:div w:id="417868126">
              <w:marLeft w:val="0"/>
              <w:marRight w:val="0"/>
              <w:marTop w:val="0"/>
              <w:marBottom w:val="0"/>
              <w:divBdr>
                <w:top w:val="none" w:sz="0" w:space="0" w:color="auto"/>
                <w:left w:val="none" w:sz="0" w:space="0" w:color="auto"/>
                <w:bottom w:val="none" w:sz="0" w:space="0" w:color="auto"/>
                <w:right w:val="none" w:sz="0" w:space="0" w:color="auto"/>
              </w:divBdr>
            </w:div>
          </w:divsChild>
        </w:div>
        <w:div w:id="689255455">
          <w:marLeft w:val="0"/>
          <w:marRight w:val="0"/>
          <w:marTop w:val="0"/>
          <w:marBottom w:val="0"/>
          <w:divBdr>
            <w:top w:val="none" w:sz="0" w:space="0" w:color="auto"/>
            <w:left w:val="none" w:sz="0" w:space="0" w:color="auto"/>
            <w:bottom w:val="none" w:sz="0" w:space="0" w:color="auto"/>
            <w:right w:val="none" w:sz="0" w:space="0" w:color="auto"/>
          </w:divBdr>
          <w:divsChild>
            <w:div w:id="1414932077">
              <w:marLeft w:val="0"/>
              <w:marRight w:val="0"/>
              <w:marTop w:val="0"/>
              <w:marBottom w:val="0"/>
              <w:divBdr>
                <w:top w:val="none" w:sz="0" w:space="0" w:color="auto"/>
                <w:left w:val="none" w:sz="0" w:space="0" w:color="auto"/>
                <w:bottom w:val="none" w:sz="0" w:space="0" w:color="auto"/>
                <w:right w:val="none" w:sz="0" w:space="0" w:color="auto"/>
              </w:divBdr>
            </w:div>
          </w:divsChild>
        </w:div>
        <w:div w:id="154339598">
          <w:marLeft w:val="0"/>
          <w:marRight w:val="0"/>
          <w:marTop w:val="0"/>
          <w:marBottom w:val="0"/>
          <w:divBdr>
            <w:top w:val="none" w:sz="0" w:space="0" w:color="auto"/>
            <w:left w:val="none" w:sz="0" w:space="0" w:color="auto"/>
            <w:bottom w:val="none" w:sz="0" w:space="0" w:color="auto"/>
            <w:right w:val="none" w:sz="0" w:space="0" w:color="auto"/>
          </w:divBdr>
          <w:divsChild>
            <w:div w:id="646739810">
              <w:marLeft w:val="0"/>
              <w:marRight w:val="0"/>
              <w:marTop w:val="0"/>
              <w:marBottom w:val="0"/>
              <w:divBdr>
                <w:top w:val="none" w:sz="0" w:space="0" w:color="auto"/>
                <w:left w:val="none" w:sz="0" w:space="0" w:color="auto"/>
                <w:bottom w:val="none" w:sz="0" w:space="0" w:color="auto"/>
                <w:right w:val="none" w:sz="0" w:space="0" w:color="auto"/>
              </w:divBdr>
            </w:div>
          </w:divsChild>
        </w:div>
        <w:div w:id="1905530800">
          <w:marLeft w:val="0"/>
          <w:marRight w:val="0"/>
          <w:marTop w:val="0"/>
          <w:marBottom w:val="0"/>
          <w:divBdr>
            <w:top w:val="none" w:sz="0" w:space="0" w:color="auto"/>
            <w:left w:val="none" w:sz="0" w:space="0" w:color="auto"/>
            <w:bottom w:val="none" w:sz="0" w:space="0" w:color="auto"/>
            <w:right w:val="none" w:sz="0" w:space="0" w:color="auto"/>
          </w:divBdr>
          <w:divsChild>
            <w:div w:id="1763791450">
              <w:marLeft w:val="0"/>
              <w:marRight w:val="0"/>
              <w:marTop w:val="0"/>
              <w:marBottom w:val="0"/>
              <w:divBdr>
                <w:top w:val="none" w:sz="0" w:space="0" w:color="auto"/>
                <w:left w:val="none" w:sz="0" w:space="0" w:color="auto"/>
                <w:bottom w:val="none" w:sz="0" w:space="0" w:color="auto"/>
                <w:right w:val="none" w:sz="0" w:space="0" w:color="auto"/>
              </w:divBdr>
            </w:div>
          </w:divsChild>
        </w:div>
        <w:div w:id="1972587817">
          <w:marLeft w:val="0"/>
          <w:marRight w:val="0"/>
          <w:marTop w:val="0"/>
          <w:marBottom w:val="0"/>
          <w:divBdr>
            <w:top w:val="none" w:sz="0" w:space="0" w:color="auto"/>
            <w:left w:val="none" w:sz="0" w:space="0" w:color="auto"/>
            <w:bottom w:val="none" w:sz="0" w:space="0" w:color="auto"/>
            <w:right w:val="none" w:sz="0" w:space="0" w:color="auto"/>
          </w:divBdr>
          <w:divsChild>
            <w:div w:id="1484617322">
              <w:marLeft w:val="0"/>
              <w:marRight w:val="0"/>
              <w:marTop w:val="0"/>
              <w:marBottom w:val="0"/>
              <w:divBdr>
                <w:top w:val="none" w:sz="0" w:space="0" w:color="auto"/>
                <w:left w:val="none" w:sz="0" w:space="0" w:color="auto"/>
                <w:bottom w:val="none" w:sz="0" w:space="0" w:color="auto"/>
                <w:right w:val="none" w:sz="0" w:space="0" w:color="auto"/>
              </w:divBdr>
            </w:div>
          </w:divsChild>
        </w:div>
        <w:div w:id="600644747">
          <w:marLeft w:val="0"/>
          <w:marRight w:val="0"/>
          <w:marTop w:val="0"/>
          <w:marBottom w:val="0"/>
          <w:divBdr>
            <w:top w:val="none" w:sz="0" w:space="0" w:color="auto"/>
            <w:left w:val="none" w:sz="0" w:space="0" w:color="auto"/>
            <w:bottom w:val="none" w:sz="0" w:space="0" w:color="auto"/>
            <w:right w:val="none" w:sz="0" w:space="0" w:color="auto"/>
          </w:divBdr>
          <w:divsChild>
            <w:div w:id="863907887">
              <w:marLeft w:val="0"/>
              <w:marRight w:val="0"/>
              <w:marTop w:val="0"/>
              <w:marBottom w:val="0"/>
              <w:divBdr>
                <w:top w:val="none" w:sz="0" w:space="0" w:color="auto"/>
                <w:left w:val="none" w:sz="0" w:space="0" w:color="auto"/>
                <w:bottom w:val="none" w:sz="0" w:space="0" w:color="auto"/>
                <w:right w:val="none" w:sz="0" w:space="0" w:color="auto"/>
              </w:divBdr>
            </w:div>
          </w:divsChild>
        </w:div>
        <w:div w:id="420757859">
          <w:marLeft w:val="0"/>
          <w:marRight w:val="0"/>
          <w:marTop w:val="0"/>
          <w:marBottom w:val="0"/>
          <w:divBdr>
            <w:top w:val="none" w:sz="0" w:space="0" w:color="auto"/>
            <w:left w:val="none" w:sz="0" w:space="0" w:color="auto"/>
            <w:bottom w:val="none" w:sz="0" w:space="0" w:color="auto"/>
            <w:right w:val="none" w:sz="0" w:space="0" w:color="auto"/>
          </w:divBdr>
          <w:divsChild>
            <w:div w:id="521674625">
              <w:marLeft w:val="0"/>
              <w:marRight w:val="0"/>
              <w:marTop w:val="0"/>
              <w:marBottom w:val="0"/>
              <w:divBdr>
                <w:top w:val="none" w:sz="0" w:space="0" w:color="auto"/>
                <w:left w:val="none" w:sz="0" w:space="0" w:color="auto"/>
                <w:bottom w:val="none" w:sz="0" w:space="0" w:color="auto"/>
                <w:right w:val="none" w:sz="0" w:space="0" w:color="auto"/>
              </w:divBdr>
            </w:div>
          </w:divsChild>
        </w:div>
        <w:div w:id="9843177">
          <w:marLeft w:val="0"/>
          <w:marRight w:val="0"/>
          <w:marTop w:val="0"/>
          <w:marBottom w:val="0"/>
          <w:divBdr>
            <w:top w:val="none" w:sz="0" w:space="0" w:color="auto"/>
            <w:left w:val="none" w:sz="0" w:space="0" w:color="auto"/>
            <w:bottom w:val="none" w:sz="0" w:space="0" w:color="auto"/>
            <w:right w:val="none" w:sz="0" w:space="0" w:color="auto"/>
          </w:divBdr>
          <w:divsChild>
            <w:div w:id="256326283">
              <w:marLeft w:val="0"/>
              <w:marRight w:val="0"/>
              <w:marTop w:val="0"/>
              <w:marBottom w:val="0"/>
              <w:divBdr>
                <w:top w:val="none" w:sz="0" w:space="0" w:color="auto"/>
                <w:left w:val="none" w:sz="0" w:space="0" w:color="auto"/>
                <w:bottom w:val="none" w:sz="0" w:space="0" w:color="auto"/>
                <w:right w:val="none" w:sz="0" w:space="0" w:color="auto"/>
              </w:divBdr>
            </w:div>
          </w:divsChild>
        </w:div>
        <w:div w:id="2066368645">
          <w:marLeft w:val="0"/>
          <w:marRight w:val="0"/>
          <w:marTop w:val="0"/>
          <w:marBottom w:val="0"/>
          <w:divBdr>
            <w:top w:val="none" w:sz="0" w:space="0" w:color="auto"/>
            <w:left w:val="none" w:sz="0" w:space="0" w:color="auto"/>
            <w:bottom w:val="none" w:sz="0" w:space="0" w:color="auto"/>
            <w:right w:val="none" w:sz="0" w:space="0" w:color="auto"/>
          </w:divBdr>
          <w:divsChild>
            <w:div w:id="1343241744">
              <w:marLeft w:val="0"/>
              <w:marRight w:val="0"/>
              <w:marTop w:val="0"/>
              <w:marBottom w:val="0"/>
              <w:divBdr>
                <w:top w:val="none" w:sz="0" w:space="0" w:color="auto"/>
                <w:left w:val="none" w:sz="0" w:space="0" w:color="auto"/>
                <w:bottom w:val="none" w:sz="0" w:space="0" w:color="auto"/>
                <w:right w:val="none" w:sz="0" w:space="0" w:color="auto"/>
              </w:divBdr>
            </w:div>
          </w:divsChild>
        </w:div>
        <w:div w:id="1104576232">
          <w:marLeft w:val="0"/>
          <w:marRight w:val="0"/>
          <w:marTop w:val="0"/>
          <w:marBottom w:val="0"/>
          <w:divBdr>
            <w:top w:val="none" w:sz="0" w:space="0" w:color="auto"/>
            <w:left w:val="none" w:sz="0" w:space="0" w:color="auto"/>
            <w:bottom w:val="none" w:sz="0" w:space="0" w:color="auto"/>
            <w:right w:val="none" w:sz="0" w:space="0" w:color="auto"/>
          </w:divBdr>
          <w:divsChild>
            <w:div w:id="612520273">
              <w:marLeft w:val="0"/>
              <w:marRight w:val="0"/>
              <w:marTop w:val="0"/>
              <w:marBottom w:val="0"/>
              <w:divBdr>
                <w:top w:val="none" w:sz="0" w:space="0" w:color="auto"/>
                <w:left w:val="none" w:sz="0" w:space="0" w:color="auto"/>
                <w:bottom w:val="none" w:sz="0" w:space="0" w:color="auto"/>
                <w:right w:val="none" w:sz="0" w:space="0" w:color="auto"/>
              </w:divBdr>
            </w:div>
          </w:divsChild>
        </w:div>
        <w:div w:id="468014097">
          <w:marLeft w:val="0"/>
          <w:marRight w:val="0"/>
          <w:marTop w:val="0"/>
          <w:marBottom w:val="0"/>
          <w:divBdr>
            <w:top w:val="none" w:sz="0" w:space="0" w:color="auto"/>
            <w:left w:val="none" w:sz="0" w:space="0" w:color="auto"/>
            <w:bottom w:val="none" w:sz="0" w:space="0" w:color="auto"/>
            <w:right w:val="none" w:sz="0" w:space="0" w:color="auto"/>
          </w:divBdr>
          <w:divsChild>
            <w:div w:id="707417315">
              <w:marLeft w:val="0"/>
              <w:marRight w:val="0"/>
              <w:marTop w:val="0"/>
              <w:marBottom w:val="0"/>
              <w:divBdr>
                <w:top w:val="none" w:sz="0" w:space="0" w:color="auto"/>
                <w:left w:val="none" w:sz="0" w:space="0" w:color="auto"/>
                <w:bottom w:val="none" w:sz="0" w:space="0" w:color="auto"/>
                <w:right w:val="none" w:sz="0" w:space="0" w:color="auto"/>
              </w:divBdr>
            </w:div>
          </w:divsChild>
        </w:div>
        <w:div w:id="242954080">
          <w:marLeft w:val="0"/>
          <w:marRight w:val="0"/>
          <w:marTop w:val="0"/>
          <w:marBottom w:val="0"/>
          <w:divBdr>
            <w:top w:val="none" w:sz="0" w:space="0" w:color="auto"/>
            <w:left w:val="none" w:sz="0" w:space="0" w:color="auto"/>
            <w:bottom w:val="none" w:sz="0" w:space="0" w:color="auto"/>
            <w:right w:val="none" w:sz="0" w:space="0" w:color="auto"/>
          </w:divBdr>
          <w:divsChild>
            <w:div w:id="910429412">
              <w:marLeft w:val="0"/>
              <w:marRight w:val="0"/>
              <w:marTop w:val="0"/>
              <w:marBottom w:val="0"/>
              <w:divBdr>
                <w:top w:val="none" w:sz="0" w:space="0" w:color="auto"/>
                <w:left w:val="none" w:sz="0" w:space="0" w:color="auto"/>
                <w:bottom w:val="none" w:sz="0" w:space="0" w:color="auto"/>
                <w:right w:val="none" w:sz="0" w:space="0" w:color="auto"/>
              </w:divBdr>
            </w:div>
          </w:divsChild>
        </w:div>
        <w:div w:id="1362048934">
          <w:marLeft w:val="0"/>
          <w:marRight w:val="0"/>
          <w:marTop w:val="0"/>
          <w:marBottom w:val="0"/>
          <w:divBdr>
            <w:top w:val="none" w:sz="0" w:space="0" w:color="auto"/>
            <w:left w:val="none" w:sz="0" w:space="0" w:color="auto"/>
            <w:bottom w:val="none" w:sz="0" w:space="0" w:color="auto"/>
            <w:right w:val="none" w:sz="0" w:space="0" w:color="auto"/>
          </w:divBdr>
          <w:divsChild>
            <w:div w:id="3334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79932">
      <w:bodyDiv w:val="1"/>
      <w:marLeft w:val="0"/>
      <w:marRight w:val="0"/>
      <w:marTop w:val="0"/>
      <w:marBottom w:val="0"/>
      <w:divBdr>
        <w:top w:val="none" w:sz="0" w:space="0" w:color="auto"/>
        <w:left w:val="none" w:sz="0" w:space="0" w:color="auto"/>
        <w:bottom w:val="none" w:sz="0" w:space="0" w:color="auto"/>
        <w:right w:val="none" w:sz="0" w:space="0" w:color="auto"/>
      </w:divBdr>
      <w:divsChild>
        <w:div w:id="1424452672">
          <w:marLeft w:val="0"/>
          <w:marRight w:val="0"/>
          <w:marTop w:val="0"/>
          <w:marBottom w:val="0"/>
          <w:divBdr>
            <w:top w:val="none" w:sz="0" w:space="0" w:color="auto"/>
            <w:left w:val="none" w:sz="0" w:space="0" w:color="auto"/>
            <w:bottom w:val="none" w:sz="0" w:space="0" w:color="auto"/>
            <w:right w:val="none" w:sz="0" w:space="0" w:color="auto"/>
          </w:divBdr>
          <w:divsChild>
            <w:div w:id="1814447395">
              <w:marLeft w:val="0"/>
              <w:marRight w:val="0"/>
              <w:marTop w:val="0"/>
              <w:marBottom w:val="0"/>
              <w:divBdr>
                <w:top w:val="none" w:sz="0" w:space="0" w:color="auto"/>
                <w:left w:val="none" w:sz="0" w:space="0" w:color="auto"/>
                <w:bottom w:val="none" w:sz="0" w:space="0" w:color="auto"/>
                <w:right w:val="none" w:sz="0" w:space="0" w:color="auto"/>
              </w:divBdr>
            </w:div>
            <w:div w:id="2024554156">
              <w:marLeft w:val="0"/>
              <w:marRight w:val="0"/>
              <w:marTop w:val="0"/>
              <w:marBottom w:val="0"/>
              <w:divBdr>
                <w:top w:val="none" w:sz="0" w:space="0" w:color="auto"/>
                <w:left w:val="none" w:sz="0" w:space="0" w:color="auto"/>
                <w:bottom w:val="none" w:sz="0" w:space="0" w:color="auto"/>
                <w:right w:val="none" w:sz="0" w:space="0" w:color="auto"/>
              </w:divBdr>
            </w:div>
            <w:div w:id="758405277">
              <w:marLeft w:val="0"/>
              <w:marRight w:val="0"/>
              <w:marTop w:val="0"/>
              <w:marBottom w:val="0"/>
              <w:divBdr>
                <w:top w:val="none" w:sz="0" w:space="0" w:color="auto"/>
                <w:left w:val="none" w:sz="0" w:space="0" w:color="auto"/>
                <w:bottom w:val="none" w:sz="0" w:space="0" w:color="auto"/>
                <w:right w:val="none" w:sz="0" w:space="0" w:color="auto"/>
              </w:divBdr>
            </w:div>
            <w:div w:id="1137378658">
              <w:marLeft w:val="0"/>
              <w:marRight w:val="0"/>
              <w:marTop w:val="0"/>
              <w:marBottom w:val="0"/>
              <w:divBdr>
                <w:top w:val="none" w:sz="0" w:space="0" w:color="auto"/>
                <w:left w:val="none" w:sz="0" w:space="0" w:color="auto"/>
                <w:bottom w:val="none" w:sz="0" w:space="0" w:color="auto"/>
                <w:right w:val="none" w:sz="0" w:space="0" w:color="auto"/>
              </w:divBdr>
            </w:div>
            <w:div w:id="118454892">
              <w:marLeft w:val="0"/>
              <w:marRight w:val="0"/>
              <w:marTop w:val="0"/>
              <w:marBottom w:val="0"/>
              <w:divBdr>
                <w:top w:val="none" w:sz="0" w:space="0" w:color="auto"/>
                <w:left w:val="none" w:sz="0" w:space="0" w:color="auto"/>
                <w:bottom w:val="none" w:sz="0" w:space="0" w:color="auto"/>
                <w:right w:val="none" w:sz="0" w:space="0" w:color="auto"/>
              </w:divBdr>
            </w:div>
            <w:div w:id="530414098">
              <w:marLeft w:val="0"/>
              <w:marRight w:val="0"/>
              <w:marTop w:val="0"/>
              <w:marBottom w:val="0"/>
              <w:divBdr>
                <w:top w:val="none" w:sz="0" w:space="0" w:color="auto"/>
                <w:left w:val="none" w:sz="0" w:space="0" w:color="auto"/>
                <w:bottom w:val="none" w:sz="0" w:space="0" w:color="auto"/>
                <w:right w:val="none" w:sz="0" w:space="0" w:color="auto"/>
              </w:divBdr>
            </w:div>
            <w:div w:id="1014114063">
              <w:marLeft w:val="0"/>
              <w:marRight w:val="0"/>
              <w:marTop w:val="0"/>
              <w:marBottom w:val="0"/>
              <w:divBdr>
                <w:top w:val="none" w:sz="0" w:space="0" w:color="auto"/>
                <w:left w:val="none" w:sz="0" w:space="0" w:color="auto"/>
                <w:bottom w:val="none" w:sz="0" w:space="0" w:color="auto"/>
                <w:right w:val="none" w:sz="0" w:space="0" w:color="auto"/>
              </w:divBdr>
            </w:div>
            <w:div w:id="1854030961">
              <w:marLeft w:val="0"/>
              <w:marRight w:val="0"/>
              <w:marTop w:val="0"/>
              <w:marBottom w:val="0"/>
              <w:divBdr>
                <w:top w:val="none" w:sz="0" w:space="0" w:color="auto"/>
                <w:left w:val="none" w:sz="0" w:space="0" w:color="auto"/>
                <w:bottom w:val="none" w:sz="0" w:space="0" w:color="auto"/>
                <w:right w:val="none" w:sz="0" w:space="0" w:color="auto"/>
              </w:divBdr>
            </w:div>
            <w:div w:id="1328359569">
              <w:marLeft w:val="0"/>
              <w:marRight w:val="0"/>
              <w:marTop w:val="0"/>
              <w:marBottom w:val="0"/>
              <w:divBdr>
                <w:top w:val="none" w:sz="0" w:space="0" w:color="auto"/>
                <w:left w:val="none" w:sz="0" w:space="0" w:color="auto"/>
                <w:bottom w:val="none" w:sz="0" w:space="0" w:color="auto"/>
                <w:right w:val="none" w:sz="0" w:space="0" w:color="auto"/>
              </w:divBdr>
            </w:div>
          </w:divsChild>
        </w:div>
        <w:div w:id="1856338918">
          <w:marLeft w:val="0"/>
          <w:marRight w:val="0"/>
          <w:marTop w:val="0"/>
          <w:marBottom w:val="0"/>
          <w:divBdr>
            <w:top w:val="none" w:sz="0" w:space="0" w:color="auto"/>
            <w:left w:val="none" w:sz="0" w:space="0" w:color="auto"/>
            <w:bottom w:val="none" w:sz="0" w:space="0" w:color="auto"/>
            <w:right w:val="none" w:sz="0" w:space="0" w:color="auto"/>
          </w:divBdr>
        </w:div>
        <w:div w:id="1393237606">
          <w:marLeft w:val="0"/>
          <w:marRight w:val="0"/>
          <w:marTop w:val="0"/>
          <w:marBottom w:val="0"/>
          <w:divBdr>
            <w:top w:val="none" w:sz="0" w:space="0" w:color="auto"/>
            <w:left w:val="none" w:sz="0" w:space="0" w:color="auto"/>
            <w:bottom w:val="none" w:sz="0" w:space="0" w:color="auto"/>
            <w:right w:val="none" w:sz="0" w:space="0" w:color="auto"/>
          </w:divBdr>
          <w:divsChild>
            <w:div w:id="192309952">
              <w:marLeft w:val="0"/>
              <w:marRight w:val="0"/>
              <w:marTop w:val="0"/>
              <w:marBottom w:val="0"/>
              <w:divBdr>
                <w:top w:val="none" w:sz="0" w:space="0" w:color="auto"/>
                <w:left w:val="none" w:sz="0" w:space="0" w:color="auto"/>
                <w:bottom w:val="none" w:sz="0" w:space="0" w:color="auto"/>
                <w:right w:val="none" w:sz="0" w:space="0" w:color="auto"/>
              </w:divBdr>
            </w:div>
            <w:div w:id="1583753661">
              <w:marLeft w:val="0"/>
              <w:marRight w:val="0"/>
              <w:marTop w:val="0"/>
              <w:marBottom w:val="0"/>
              <w:divBdr>
                <w:top w:val="none" w:sz="0" w:space="0" w:color="auto"/>
                <w:left w:val="none" w:sz="0" w:space="0" w:color="auto"/>
                <w:bottom w:val="none" w:sz="0" w:space="0" w:color="auto"/>
                <w:right w:val="none" w:sz="0" w:space="0" w:color="auto"/>
              </w:divBdr>
            </w:div>
            <w:div w:id="1226795467">
              <w:marLeft w:val="0"/>
              <w:marRight w:val="0"/>
              <w:marTop w:val="0"/>
              <w:marBottom w:val="0"/>
              <w:divBdr>
                <w:top w:val="none" w:sz="0" w:space="0" w:color="auto"/>
                <w:left w:val="none" w:sz="0" w:space="0" w:color="auto"/>
                <w:bottom w:val="none" w:sz="0" w:space="0" w:color="auto"/>
                <w:right w:val="none" w:sz="0" w:space="0" w:color="auto"/>
              </w:divBdr>
            </w:div>
            <w:div w:id="2147316179">
              <w:marLeft w:val="0"/>
              <w:marRight w:val="0"/>
              <w:marTop w:val="0"/>
              <w:marBottom w:val="0"/>
              <w:divBdr>
                <w:top w:val="none" w:sz="0" w:space="0" w:color="auto"/>
                <w:left w:val="none" w:sz="0" w:space="0" w:color="auto"/>
                <w:bottom w:val="none" w:sz="0" w:space="0" w:color="auto"/>
                <w:right w:val="none" w:sz="0" w:space="0" w:color="auto"/>
              </w:divBdr>
            </w:div>
            <w:div w:id="124429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3816">
      <w:bodyDiv w:val="1"/>
      <w:marLeft w:val="0"/>
      <w:marRight w:val="0"/>
      <w:marTop w:val="0"/>
      <w:marBottom w:val="0"/>
      <w:divBdr>
        <w:top w:val="none" w:sz="0" w:space="0" w:color="auto"/>
        <w:left w:val="none" w:sz="0" w:space="0" w:color="auto"/>
        <w:bottom w:val="none" w:sz="0" w:space="0" w:color="auto"/>
        <w:right w:val="none" w:sz="0" w:space="0" w:color="auto"/>
      </w:divBdr>
      <w:divsChild>
        <w:div w:id="1785726989">
          <w:marLeft w:val="0"/>
          <w:marRight w:val="0"/>
          <w:marTop w:val="0"/>
          <w:marBottom w:val="0"/>
          <w:divBdr>
            <w:top w:val="none" w:sz="0" w:space="0" w:color="auto"/>
            <w:left w:val="none" w:sz="0" w:space="0" w:color="auto"/>
            <w:bottom w:val="none" w:sz="0" w:space="0" w:color="auto"/>
            <w:right w:val="none" w:sz="0" w:space="0" w:color="auto"/>
          </w:divBdr>
        </w:div>
      </w:divsChild>
    </w:div>
    <w:div w:id="1679115172">
      <w:bodyDiv w:val="1"/>
      <w:marLeft w:val="0"/>
      <w:marRight w:val="0"/>
      <w:marTop w:val="0"/>
      <w:marBottom w:val="0"/>
      <w:divBdr>
        <w:top w:val="none" w:sz="0" w:space="0" w:color="auto"/>
        <w:left w:val="none" w:sz="0" w:space="0" w:color="auto"/>
        <w:bottom w:val="none" w:sz="0" w:space="0" w:color="auto"/>
        <w:right w:val="none" w:sz="0" w:space="0" w:color="auto"/>
      </w:divBdr>
      <w:divsChild>
        <w:div w:id="641927563">
          <w:marLeft w:val="0"/>
          <w:marRight w:val="0"/>
          <w:marTop w:val="0"/>
          <w:marBottom w:val="0"/>
          <w:divBdr>
            <w:top w:val="none" w:sz="0" w:space="0" w:color="auto"/>
            <w:left w:val="none" w:sz="0" w:space="0" w:color="auto"/>
            <w:bottom w:val="none" w:sz="0" w:space="0" w:color="auto"/>
            <w:right w:val="none" w:sz="0" w:space="0" w:color="auto"/>
          </w:divBdr>
          <w:divsChild>
            <w:div w:id="1135834974">
              <w:marLeft w:val="0"/>
              <w:marRight w:val="0"/>
              <w:marTop w:val="0"/>
              <w:marBottom w:val="0"/>
              <w:divBdr>
                <w:top w:val="none" w:sz="0" w:space="0" w:color="auto"/>
                <w:left w:val="none" w:sz="0" w:space="0" w:color="auto"/>
                <w:bottom w:val="none" w:sz="0" w:space="0" w:color="auto"/>
                <w:right w:val="none" w:sz="0" w:space="0" w:color="auto"/>
              </w:divBdr>
            </w:div>
            <w:div w:id="1956476626">
              <w:marLeft w:val="0"/>
              <w:marRight w:val="0"/>
              <w:marTop w:val="0"/>
              <w:marBottom w:val="0"/>
              <w:divBdr>
                <w:top w:val="none" w:sz="0" w:space="0" w:color="auto"/>
                <w:left w:val="none" w:sz="0" w:space="0" w:color="auto"/>
                <w:bottom w:val="none" w:sz="0" w:space="0" w:color="auto"/>
                <w:right w:val="none" w:sz="0" w:space="0" w:color="auto"/>
              </w:divBdr>
            </w:div>
            <w:div w:id="237524947">
              <w:marLeft w:val="0"/>
              <w:marRight w:val="0"/>
              <w:marTop w:val="0"/>
              <w:marBottom w:val="0"/>
              <w:divBdr>
                <w:top w:val="none" w:sz="0" w:space="0" w:color="auto"/>
                <w:left w:val="none" w:sz="0" w:space="0" w:color="auto"/>
                <w:bottom w:val="none" w:sz="0" w:space="0" w:color="auto"/>
                <w:right w:val="none" w:sz="0" w:space="0" w:color="auto"/>
              </w:divBdr>
            </w:div>
            <w:div w:id="1347170188">
              <w:marLeft w:val="0"/>
              <w:marRight w:val="0"/>
              <w:marTop w:val="0"/>
              <w:marBottom w:val="0"/>
              <w:divBdr>
                <w:top w:val="none" w:sz="0" w:space="0" w:color="auto"/>
                <w:left w:val="none" w:sz="0" w:space="0" w:color="auto"/>
                <w:bottom w:val="none" w:sz="0" w:space="0" w:color="auto"/>
                <w:right w:val="none" w:sz="0" w:space="0" w:color="auto"/>
              </w:divBdr>
            </w:div>
          </w:divsChild>
        </w:div>
        <w:div w:id="1717315804">
          <w:marLeft w:val="0"/>
          <w:marRight w:val="0"/>
          <w:marTop w:val="0"/>
          <w:marBottom w:val="0"/>
          <w:divBdr>
            <w:top w:val="none" w:sz="0" w:space="0" w:color="auto"/>
            <w:left w:val="none" w:sz="0" w:space="0" w:color="auto"/>
            <w:bottom w:val="none" w:sz="0" w:space="0" w:color="auto"/>
            <w:right w:val="none" w:sz="0" w:space="0" w:color="auto"/>
          </w:divBdr>
          <w:divsChild>
            <w:div w:id="537939341">
              <w:marLeft w:val="0"/>
              <w:marRight w:val="0"/>
              <w:marTop w:val="0"/>
              <w:marBottom w:val="0"/>
              <w:divBdr>
                <w:top w:val="none" w:sz="0" w:space="0" w:color="auto"/>
                <w:left w:val="none" w:sz="0" w:space="0" w:color="auto"/>
                <w:bottom w:val="none" w:sz="0" w:space="0" w:color="auto"/>
                <w:right w:val="none" w:sz="0" w:space="0" w:color="auto"/>
              </w:divBdr>
            </w:div>
            <w:div w:id="1298073613">
              <w:marLeft w:val="0"/>
              <w:marRight w:val="0"/>
              <w:marTop w:val="0"/>
              <w:marBottom w:val="0"/>
              <w:divBdr>
                <w:top w:val="none" w:sz="0" w:space="0" w:color="auto"/>
                <w:left w:val="none" w:sz="0" w:space="0" w:color="auto"/>
                <w:bottom w:val="none" w:sz="0" w:space="0" w:color="auto"/>
                <w:right w:val="none" w:sz="0" w:space="0" w:color="auto"/>
              </w:divBdr>
            </w:div>
          </w:divsChild>
        </w:div>
        <w:div w:id="416169343">
          <w:marLeft w:val="0"/>
          <w:marRight w:val="0"/>
          <w:marTop w:val="0"/>
          <w:marBottom w:val="0"/>
          <w:divBdr>
            <w:top w:val="none" w:sz="0" w:space="0" w:color="auto"/>
            <w:left w:val="none" w:sz="0" w:space="0" w:color="auto"/>
            <w:bottom w:val="none" w:sz="0" w:space="0" w:color="auto"/>
            <w:right w:val="none" w:sz="0" w:space="0" w:color="auto"/>
          </w:divBdr>
        </w:div>
        <w:div w:id="1128890005">
          <w:marLeft w:val="0"/>
          <w:marRight w:val="0"/>
          <w:marTop w:val="0"/>
          <w:marBottom w:val="0"/>
          <w:divBdr>
            <w:top w:val="none" w:sz="0" w:space="0" w:color="auto"/>
            <w:left w:val="none" w:sz="0" w:space="0" w:color="auto"/>
            <w:bottom w:val="none" w:sz="0" w:space="0" w:color="auto"/>
            <w:right w:val="none" w:sz="0" w:space="0" w:color="auto"/>
          </w:divBdr>
        </w:div>
        <w:div w:id="1596740884">
          <w:marLeft w:val="0"/>
          <w:marRight w:val="0"/>
          <w:marTop w:val="0"/>
          <w:marBottom w:val="0"/>
          <w:divBdr>
            <w:top w:val="none" w:sz="0" w:space="0" w:color="auto"/>
            <w:left w:val="none" w:sz="0" w:space="0" w:color="auto"/>
            <w:bottom w:val="none" w:sz="0" w:space="0" w:color="auto"/>
            <w:right w:val="none" w:sz="0" w:space="0" w:color="auto"/>
          </w:divBdr>
          <w:divsChild>
            <w:div w:id="838885202">
              <w:marLeft w:val="0"/>
              <w:marRight w:val="0"/>
              <w:marTop w:val="30"/>
              <w:marBottom w:val="30"/>
              <w:divBdr>
                <w:top w:val="none" w:sz="0" w:space="0" w:color="auto"/>
                <w:left w:val="none" w:sz="0" w:space="0" w:color="auto"/>
                <w:bottom w:val="none" w:sz="0" w:space="0" w:color="auto"/>
                <w:right w:val="none" w:sz="0" w:space="0" w:color="auto"/>
              </w:divBdr>
              <w:divsChild>
                <w:div w:id="1568299842">
                  <w:marLeft w:val="0"/>
                  <w:marRight w:val="0"/>
                  <w:marTop w:val="0"/>
                  <w:marBottom w:val="0"/>
                  <w:divBdr>
                    <w:top w:val="none" w:sz="0" w:space="0" w:color="auto"/>
                    <w:left w:val="none" w:sz="0" w:space="0" w:color="auto"/>
                    <w:bottom w:val="none" w:sz="0" w:space="0" w:color="auto"/>
                    <w:right w:val="none" w:sz="0" w:space="0" w:color="auto"/>
                  </w:divBdr>
                  <w:divsChild>
                    <w:div w:id="1146970875">
                      <w:marLeft w:val="0"/>
                      <w:marRight w:val="0"/>
                      <w:marTop w:val="0"/>
                      <w:marBottom w:val="0"/>
                      <w:divBdr>
                        <w:top w:val="none" w:sz="0" w:space="0" w:color="auto"/>
                        <w:left w:val="none" w:sz="0" w:space="0" w:color="auto"/>
                        <w:bottom w:val="none" w:sz="0" w:space="0" w:color="auto"/>
                        <w:right w:val="none" w:sz="0" w:space="0" w:color="auto"/>
                      </w:divBdr>
                    </w:div>
                  </w:divsChild>
                </w:div>
                <w:div w:id="1468746319">
                  <w:marLeft w:val="0"/>
                  <w:marRight w:val="0"/>
                  <w:marTop w:val="0"/>
                  <w:marBottom w:val="0"/>
                  <w:divBdr>
                    <w:top w:val="none" w:sz="0" w:space="0" w:color="auto"/>
                    <w:left w:val="none" w:sz="0" w:space="0" w:color="auto"/>
                    <w:bottom w:val="none" w:sz="0" w:space="0" w:color="auto"/>
                    <w:right w:val="none" w:sz="0" w:space="0" w:color="auto"/>
                  </w:divBdr>
                  <w:divsChild>
                    <w:div w:id="533814694">
                      <w:marLeft w:val="0"/>
                      <w:marRight w:val="0"/>
                      <w:marTop w:val="0"/>
                      <w:marBottom w:val="0"/>
                      <w:divBdr>
                        <w:top w:val="none" w:sz="0" w:space="0" w:color="auto"/>
                        <w:left w:val="none" w:sz="0" w:space="0" w:color="auto"/>
                        <w:bottom w:val="none" w:sz="0" w:space="0" w:color="auto"/>
                        <w:right w:val="none" w:sz="0" w:space="0" w:color="auto"/>
                      </w:divBdr>
                    </w:div>
                  </w:divsChild>
                </w:div>
                <w:div w:id="315186098">
                  <w:marLeft w:val="0"/>
                  <w:marRight w:val="0"/>
                  <w:marTop w:val="0"/>
                  <w:marBottom w:val="0"/>
                  <w:divBdr>
                    <w:top w:val="none" w:sz="0" w:space="0" w:color="auto"/>
                    <w:left w:val="none" w:sz="0" w:space="0" w:color="auto"/>
                    <w:bottom w:val="none" w:sz="0" w:space="0" w:color="auto"/>
                    <w:right w:val="none" w:sz="0" w:space="0" w:color="auto"/>
                  </w:divBdr>
                  <w:divsChild>
                    <w:div w:id="1746221477">
                      <w:marLeft w:val="0"/>
                      <w:marRight w:val="0"/>
                      <w:marTop w:val="0"/>
                      <w:marBottom w:val="0"/>
                      <w:divBdr>
                        <w:top w:val="none" w:sz="0" w:space="0" w:color="auto"/>
                        <w:left w:val="none" w:sz="0" w:space="0" w:color="auto"/>
                        <w:bottom w:val="none" w:sz="0" w:space="0" w:color="auto"/>
                        <w:right w:val="none" w:sz="0" w:space="0" w:color="auto"/>
                      </w:divBdr>
                    </w:div>
                  </w:divsChild>
                </w:div>
                <w:div w:id="1161771582">
                  <w:marLeft w:val="0"/>
                  <w:marRight w:val="0"/>
                  <w:marTop w:val="0"/>
                  <w:marBottom w:val="0"/>
                  <w:divBdr>
                    <w:top w:val="none" w:sz="0" w:space="0" w:color="auto"/>
                    <w:left w:val="none" w:sz="0" w:space="0" w:color="auto"/>
                    <w:bottom w:val="none" w:sz="0" w:space="0" w:color="auto"/>
                    <w:right w:val="none" w:sz="0" w:space="0" w:color="auto"/>
                  </w:divBdr>
                  <w:divsChild>
                    <w:div w:id="1911379238">
                      <w:marLeft w:val="0"/>
                      <w:marRight w:val="0"/>
                      <w:marTop w:val="0"/>
                      <w:marBottom w:val="0"/>
                      <w:divBdr>
                        <w:top w:val="none" w:sz="0" w:space="0" w:color="auto"/>
                        <w:left w:val="none" w:sz="0" w:space="0" w:color="auto"/>
                        <w:bottom w:val="none" w:sz="0" w:space="0" w:color="auto"/>
                        <w:right w:val="none" w:sz="0" w:space="0" w:color="auto"/>
                      </w:divBdr>
                    </w:div>
                  </w:divsChild>
                </w:div>
                <w:div w:id="319039242">
                  <w:marLeft w:val="0"/>
                  <w:marRight w:val="0"/>
                  <w:marTop w:val="0"/>
                  <w:marBottom w:val="0"/>
                  <w:divBdr>
                    <w:top w:val="none" w:sz="0" w:space="0" w:color="auto"/>
                    <w:left w:val="none" w:sz="0" w:space="0" w:color="auto"/>
                    <w:bottom w:val="none" w:sz="0" w:space="0" w:color="auto"/>
                    <w:right w:val="none" w:sz="0" w:space="0" w:color="auto"/>
                  </w:divBdr>
                  <w:divsChild>
                    <w:div w:id="1867399823">
                      <w:marLeft w:val="0"/>
                      <w:marRight w:val="0"/>
                      <w:marTop w:val="0"/>
                      <w:marBottom w:val="0"/>
                      <w:divBdr>
                        <w:top w:val="none" w:sz="0" w:space="0" w:color="auto"/>
                        <w:left w:val="none" w:sz="0" w:space="0" w:color="auto"/>
                        <w:bottom w:val="none" w:sz="0" w:space="0" w:color="auto"/>
                        <w:right w:val="none" w:sz="0" w:space="0" w:color="auto"/>
                      </w:divBdr>
                    </w:div>
                  </w:divsChild>
                </w:div>
                <w:div w:id="1011645207">
                  <w:marLeft w:val="0"/>
                  <w:marRight w:val="0"/>
                  <w:marTop w:val="0"/>
                  <w:marBottom w:val="0"/>
                  <w:divBdr>
                    <w:top w:val="none" w:sz="0" w:space="0" w:color="auto"/>
                    <w:left w:val="none" w:sz="0" w:space="0" w:color="auto"/>
                    <w:bottom w:val="none" w:sz="0" w:space="0" w:color="auto"/>
                    <w:right w:val="none" w:sz="0" w:space="0" w:color="auto"/>
                  </w:divBdr>
                  <w:divsChild>
                    <w:div w:id="1016616417">
                      <w:marLeft w:val="0"/>
                      <w:marRight w:val="0"/>
                      <w:marTop w:val="0"/>
                      <w:marBottom w:val="0"/>
                      <w:divBdr>
                        <w:top w:val="none" w:sz="0" w:space="0" w:color="auto"/>
                        <w:left w:val="none" w:sz="0" w:space="0" w:color="auto"/>
                        <w:bottom w:val="none" w:sz="0" w:space="0" w:color="auto"/>
                        <w:right w:val="none" w:sz="0" w:space="0" w:color="auto"/>
                      </w:divBdr>
                    </w:div>
                  </w:divsChild>
                </w:div>
                <w:div w:id="1955403532">
                  <w:marLeft w:val="0"/>
                  <w:marRight w:val="0"/>
                  <w:marTop w:val="0"/>
                  <w:marBottom w:val="0"/>
                  <w:divBdr>
                    <w:top w:val="none" w:sz="0" w:space="0" w:color="auto"/>
                    <w:left w:val="none" w:sz="0" w:space="0" w:color="auto"/>
                    <w:bottom w:val="none" w:sz="0" w:space="0" w:color="auto"/>
                    <w:right w:val="none" w:sz="0" w:space="0" w:color="auto"/>
                  </w:divBdr>
                  <w:divsChild>
                    <w:div w:id="991642168">
                      <w:marLeft w:val="0"/>
                      <w:marRight w:val="0"/>
                      <w:marTop w:val="0"/>
                      <w:marBottom w:val="0"/>
                      <w:divBdr>
                        <w:top w:val="none" w:sz="0" w:space="0" w:color="auto"/>
                        <w:left w:val="none" w:sz="0" w:space="0" w:color="auto"/>
                        <w:bottom w:val="none" w:sz="0" w:space="0" w:color="auto"/>
                        <w:right w:val="none" w:sz="0" w:space="0" w:color="auto"/>
                      </w:divBdr>
                    </w:div>
                  </w:divsChild>
                </w:div>
                <w:div w:id="2063140583">
                  <w:marLeft w:val="0"/>
                  <w:marRight w:val="0"/>
                  <w:marTop w:val="0"/>
                  <w:marBottom w:val="0"/>
                  <w:divBdr>
                    <w:top w:val="none" w:sz="0" w:space="0" w:color="auto"/>
                    <w:left w:val="none" w:sz="0" w:space="0" w:color="auto"/>
                    <w:bottom w:val="none" w:sz="0" w:space="0" w:color="auto"/>
                    <w:right w:val="none" w:sz="0" w:space="0" w:color="auto"/>
                  </w:divBdr>
                  <w:divsChild>
                    <w:div w:id="1119110609">
                      <w:marLeft w:val="0"/>
                      <w:marRight w:val="0"/>
                      <w:marTop w:val="0"/>
                      <w:marBottom w:val="0"/>
                      <w:divBdr>
                        <w:top w:val="none" w:sz="0" w:space="0" w:color="auto"/>
                        <w:left w:val="none" w:sz="0" w:space="0" w:color="auto"/>
                        <w:bottom w:val="none" w:sz="0" w:space="0" w:color="auto"/>
                        <w:right w:val="none" w:sz="0" w:space="0" w:color="auto"/>
                      </w:divBdr>
                    </w:div>
                  </w:divsChild>
                </w:div>
                <w:div w:id="658533353">
                  <w:marLeft w:val="0"/>
                  <w:marRight w:val="0"/>
                  <w:marTop w:val="0"/>
                  <w:marBottom w:val="0"/>
                  <w:divBdr>
                    <w:top w:val="none" w:sz="0" w:space="0" w:color="auto"/>
                    <w:left w:val="none" w:sz="0" w:space="0" w:color="auto"/>
                    <w:bottom w:val="none" w:sz="0" w:space="0" w:color="auto"/>
                    <w:right w:val="none" w:sz="0" w:space="0" w:color="auto"/>
                  </w:divBdr>
                  <w:divsChild>
                    <w:div w:id="1470825526">
                      <w:marLeft w:val="0"/>
                      <w:marRight w:val="0"/>
                      <w:marTop w:val="0"/>
                      <w:marBottom w:val="0"/>
                      <w:divBdr>
                        <w:top w:val="none" w:sz="0" w:space="0" w:color="auto"/>
                        <w:left w:val="none" w:sz="0" w:space="0" w:color="auto"/>
                        <w:bottom w:val="none" w:sz="0" w:space="0" w:color="auto"/>
                        <w:right w:val="none" w:sz="0" w:space="0" w:color="auto"/>
                      </w:divBdr>
                    </w:div>
                  </w:divsChild>
                </w:div>
                <w:div w:id="1799226326">
                  <w:marLeft w:val="0"/>
                  <w:marRight w:val="0"/>
                  <w:marTop w:val="0"/>
                  <w:marBottom w:val="0"/>
                  <w:divBdr>
                    <w:top w:val="none" w:sz="0" w:space="0" w:color="auto"/>
                    <w:left w:val="none" w:sz="0" w:space="0" w:color="auto"/>
                    <w:bottom w:val="none" w:sz="0" w:space="0" w:color="auto"/>
                    <w:right w:val="none" w:sz="0" w:space="0" w:color="auto"/>
                  </w:divBdr>
                  <w:divsChild>
                    <w:div w:id="1870988241">
                      <w:marLeft w:val="0"/>
                      <w:marRight w:val="0"/>
                      <w:marTop w:val="0"/>
                      <w:marBottom w:val="0"/>
                      <w:divBdr>
                        <w:top w:val="none" w:sz="0" w:space="0" w:color="auto"/>
                        <w:left w:val="none" w:sz="0" w:space="0" w:color="auto"/>
                        <w:bottom w:val="none" w:sz="0" w:space="0" w:color="auto"/>
                        <w:right w:val="none" w:sz="0" w:space="0" w:color="auto"/>
                      </w:divBdr>
                    </w:div>
                  </w:divsChild>
                </w:div>
                <w:div w:id="157498402">
                  <w:marLeft w:val="0"/>
                  <w:marRight w:val="0"/>
                  <w:marTop w:val="0"/>
                  <w:marBottom w:val="0"/>
                  <w:divBdr>
                    <w:top w:val="none" w:sz="0" w:space="0" w:color="auto"/>
                    <w:left w:val="none" w:sz="0" w:space="0" w:color="auto"/>
                    <w:bottom w:val="none" w:sz="0" w:space="0" w:color="auto"/>
                    <w:right w:val="none" w:sz="0" w:space="0" w:color="auto"/>
                  </w:divBdr>
                  <w:divsChild>
                    <w:div w:id="1149592123">
                      <w:marLeft w:val="0"/>
                      <w:marRight w:val="0"/>
                      <w:marTop w:val="0"/>
                      <w:marBottom w:val="0"/>
                      <w:divBdr>
                        <w:top w:val="none" w:sz="0" w:space="0" w:color="auto"/>
                        <w:left w:val="none" w:sz="0" w:space="0" w:color="auto"/>
                        <w:bottom w:val="none" w:sz="0" w:space="0" w:color="auto"/>
                        <w:right w:val="none" w:sz="0" w:space="0" w:color="auto"/>
                      </w:divBdr>
                    </w:div>
                  </w:divsChild>
                </w:div>
                <w:div w:id="377050603">
                  <w:marLeft w:val="0"/>
                  <w:marRight w:val="0"/>
                  <w:marTop w:val="0"/>
                  <w:marBottom w:val="0"/>
                  <w:divBdr>
                    <w:top w:val="none" w:sz="0" w:space="0" w:color="auto"/>
                    <w:left w:val="none" w:sz="0" w:space="0" w:color="auto"/>
                    <w:bottom w:val="none" w:sz="0" w:space="0" w:color="auto"/>
                    <w:right w:val="none" w:sz="0" w:space="0" w:color="auto"/>
                  </w:divBdr>
                  <w:divsChild>
                    <w:div w:id="2009941257">
                      <w:marLeft w:val="0"/>
                      <w:marRight w:val="0"/>
                      <w:marTop w:val="0"/>
                      <w:marBottom w:val="0"/>
                      <w:divBdr>
                        <w:top w:val="none" w:sz="0" w:space="0" w:color="auto"/>
                        <w:left w:val="none" w:sz="0" w:space="0" w:color="auto"/>
                        <w:bottom w:val="none" w:sz="0" w:space="0" w:color="auto"/>
                        <w:right w:val="none" w:sz="0" w:space="0" w:color="auto"/>
                      </w:divBdr>
                    </w:div>
                  </w:divsChild>
                </w:div>
                <w:div w:id="1896701388">
                  <w:marLeft w:val="0"/>
                  <w:marRight w:val="0"/>
                  <w:marTop w:val="0"/>
                  <w:marBottom w:val="0"/>
                  <w:divBdr>
                    <w:top w:val="none" w:sz="0" w:space="0" w:color="auto"/>
                    <w:left w:val="none" w:sz="0" w:space="0" w:color="auto"/>
                    <w:bottom w:val="none" w:sz="0" w:space="0" w:color="auto"/>
                    <w:right w:val="none" w:sz="0" w:space="0" w:color="auto"/>
                  </w:divBdr>
                  <w:divsChild>
                    <w:div w:id="738358436">
                      <w:marLeft w:val="0"/>
                      <w:marRight w:val="0"/>
                      <w:marTop w:val="0"/>
                      <w:marBottom w:val="0"/>
                      <w:divBdr>
                        <w:top w:val="none" w:sz="0" w:space="0" w:color="auto"/>
                        <w:left w:val="none" w:sz="0" w:space="0" w:color="auto"/>
                        <w:bottom w:val="none" w:sz="0" w:space="0" w:color="auto"/>
                        <w:right w:val="none" w:sz="0" w:space="0" w:color="auto"/>
                      </w:divBdr>
                    </w:div>
                  </w:divsChild>
                </w:div>
                <w:div w:id="1349603262">
                  <w:marLeft w:val="0"/>
                  <w:marRight w:val="0"/>
                  <w:marTop w:val="0"/>
                  <w:marBottom w:val="0"/>
                  <w:divBdr>
                    <w:top w:val="none" w:sz="0" w:space="0" w:color="auto"/>
                    <w:left w:val="none" w:sz="0" w:space="0" w:color="auto"/>
                    <w:bottom w:val="none" w:sz="0" w:space="0" w:color="auto"/>
                    <w:right w:val="none" w:sz="0" w:space="0" w:color="auto"/>
                  </w:divBdr>
                  <w:divsChild>
                    <w:div w:id="25494056">
                      <w:marLeft w:val="0"/>
                      <w:marRight w:val="0"/>
                      <w:marTop w:val="0"/>
                      <w:marBottom w:val="0"/>
                      <w:divBdr>
                        <w:top w:val="none" w:sz="0" w:space="0" w:color="auto"/>
                        <w:left w:val="none" w:sz="0" w:space="0" w:color="auto"/>
                        <w:bottom w:val="none" w:sz="0" w:space="0" w:color="auto"/>
                        <w:right w:val="none" w:sz="0" w:space="0" w:color="auto"/>
                      </w:divBdr>
                    </w:div>
                  </w:divsChild>
                </w:div>
                <w:div w:id="1719472307">
                  <w:marLeft w:val="0"/>
                  <w:marRight w:val="0"/>
                  <w:marTop w:val="0"/>
                  <w:marBottom w:val="0"/>
                  <w:divBdr>
                    <w:top w:val="none" w:sz="0" w:space="0" w:color="auto"/>
                    <w:left w:val="none" w:sz="0" w:space="0" w:color="auto"/>
                    <w:bottom w:val="none" w:sz="0" w:space="0" w:color="auto"/>
                    <w:right w:val="none" w:sz="0" w:space="0" w:color="auto"/>
                  </w:divBdr>
                  <w:divsChild>
                    <w:div w:id="1478567094">
                      <w:marLeft w:val="0"/>
                      <w:marRight w:val="0"/>
                      <w:marTop w:val="0"/>
                      <w:marBottom w:val="0"/>
                      <w:divBdr>
                        <w:top w:val="none" w:sz="0" w:space="0" w:color="auto"/>
                        <w:left w:val="none" w:sz="0" w:space="0" w:color="auto"/>
                        <w:bottom w:val="none" w:sz="0" w:space="0" w:color="auto"/>
                        <w:right w:val="none" w:sz="0" w:space="0" w:color="auto"/>
                      </w:divBdr>
                    </w:div>
                  </w:divsChild>
                </w:div>
                <w:div w:id="1329364608">
                  <w:marLeft w:val="0"/>
                  <w:marRight w:val="0"/>
                  <w:marTop w:val="0"/>
                  <w:marBottom w:val="0"/>
                  <w:divBdr>
                    <w:top w:val="none" w:sz="0" w:space="0" w:color="auto"/>
                    <w:left w:val="none" w:sz="0" w:space="0" w:color="auto"/>
                    <w:bottom w:val="none" w:sz="0" w:space="0" w:color="auto"/>
                    <w:right w:val="none" w:sz="0" w:space="0" w:color="auto"/>
                  </w:divBdr>
                  <w:divsChild>
                    <w:div w:id="904995611">
                      <w:marLeft w:val="0"/>
                      <w:marRight w:val="0"/>
                      <w:marTop w:val="0"/>
                      <w:marBottom w:val="0"/>
                      <w:divBdr>
                        <w:top w:val="none" w:sz="0" w:space="0" w:color="auto"/>
                        <w:left w:val="none" w:sz="0" w:space="0" w:color="auto"/>
                        <w:bottom w:val="none" w:sz="0" w:space="0" w:color="auto"/>
                        <w:right w:val="none" w:sz="0" w:space="0" w:color="auto"/>
                      </w:divBdr>
                    </w:div>
                  </w:divsChild>
                </w:div>
                <w:div w:id="1112477121">
                  <w:marLeft w:val="0"/>
                  <w:marRight w:val="0"/>
                  <w:marTop w:val="0"/>
                  <w:marBottom w:val="0"/>
                  <w:divBdr>
                    <w:top w:val="none" w:sz="0" w:space="0" w:color="auto"/>
                    <w:left w:val="none" w:sz="0" w:space="0" w:color="auto"/>
                    <w:bottom w:val="none" w:sz="0" w:space="0" w:color="auto"/>
                    <w:right w:val="none" w:sz="0" w:space="0" w:color="auto"/>
                  </w:divBdr>
                  <w:divsChild>
                    <w:div w:id="798494653">
                      <w:marLeft w:val="0"/>
                      <w:marRight w:val="0"/>
                      <w:marTop w:val="0"/>
                      <w:marBottom w:val="0"/>
                      <w:divBdr>
                        <w:top w:val="none" w:sz="0" w:space="0" w:color="auto"/>
                        <w:left w:val="none" w:sz="0" w:space="0" w:color="auto"/>
                        <w:bottom w:val="none" w:sz="0" w:space="0" w:color="auto"/>
                        <w:right w:val="none" w:sz="0" w:space="0" w:color="auto"/>
                      </w:divBdr>
                    </w:div>
                  </w:divsChild>
                </w:div>
                <w:div w:id="1854494543">
                  <w:marLeft w:val="0"/>
                  <w:marRight w:val="0"/>
                  <w:marTop w:val="0"/>
                  <w:marBottom w:val="0"/>
                  <w:divBdr>
                    <w:top w:val="none" w:sz="0" w:space="0" w:color="auto"/>
                    <w:left w:val="none" w:sz="0" w:space="0" w:color="auto"/>
                    <w:bottom w:val="none" w:sz="0" w:space="0" w:color="auto"/>
                    <w:right w:val="none" w:sz="0" w:space="0" w:color="auto"/>
                  </w:divBdr>
                  <w:divsChild>
                    <w:div w:id="677197093">
                      <w:marLeft w:val="0"/>
                      <w:marRight w:val="0"/>
                      <w:marTop w:val="0"/>
                      <w:marBottom w:val="0"/>
                      <w:divBdr>
                        <w:top w:val="none" w:sz="0" w:space="0" w:color="auto"/>
                        <w:left w:val="none" w:sz="0" w:space="0" w:color="auto"/>
                        <w:bottom w:val="none" w:sz="0" w:space="0" w:color="auto"/>
                        <w:right w:val="none" w:sz="0" w:space="0" w:color="auto"/>
                      </w:divBdr>
                    </w:div>
                  </w:divsChild>
                </w:div>
                <w:div w:id="1229918651">
                  <w:marLeft w:val="0"/>
                  <w:marRight w:val="0"/>
                  <w:marTop w:val="0"/>
                  <w:marBottom w:val="0"/>
                  <w:divBdr>
                    <w:top w:val="none" w:sz="0" w:space="0" w:color="auto"/>
                    <w:left w:val="none" w:sz="0" w:space="0" w:color="auto"/>
                    <w:bottom w:val="none" w:sz="0" w:space="0" w:color="auto"/>
                    <w:right w:val="none" w:sz="0" w:space="0" w:color="auto"/>
                  </w:divBdr>
                  <w:divsChild>
                    <w:div w:id="347029333">
                      <w:marLeft w:val="0"/>
                      <w:marRight w:val="0"/>
                      <w:marTop w:val="0"/>
                      <w:marBottom w:val="0"/>
                      <w:divBdr>
                        <w:top w:val="none" w:sz="0" w:space="0" w:color="auto"/>
                        <w:left w:val="none" w:sz="0" w:space="0" w:color="auto"/>
                        <w:bottom w:val="none" w:sz="0" w:space="0" w:color="auto"/>
                        <w:right w:val="none" w:sz="0" w:space="0" w:color="auto"/>
                      </w:divBdr>
                    </w:div>
                  </w:divsChild>
                </w:div>
                <w:div w:id="1294289151">
                  <w:marLeft w:val="0"/>
                  <w:marRight w:val="0"/>
                  <w:marTop w:val="0"/>
                  <w:marBottom w:val="0"/>
                  <w:divBdr>
                    <w:top w:val="none" w:sz="0" w:space="0" w:color="auto"/>
                    <w:left w:val="none" w:sz="0" w:space="0" w:color="auto"/>
                    <w:bottom w:val="none" w:sz="0" w:space="0" w:color="auto"/>
                    <w:right w:val="none" w:sz="0" w:space="0" w:color="auto"/>
                  </w:divBdr>
                  <w:divsChild>
                    <w:div w:id="1154028184">
                      <w:marLeft w:val="0"/>
                      <w:marRight w:val="0"/>
                      <w:marTop w:val="0"/>
                      <w:marBottom w:val="0"/>
                      <w:divBdr>
                        <w:top w:val="none" w:sz="0" w:space="0" w:color="auto"/>
                        <w:left w:val="none" w:sz="0" w:space="0" w:color="auto"/>
                        <w:bottom w:val="none" w:sz="0" w:space="0" w:color="auto"/>
                        <w:right w:val="none" w:sz="0" w:space="0" w:color="auto"/>
                      </w:divBdr>
                    </w:div>
                  </w:divsChild>
                </w:div>
                <w:div w:id="1198734197">
                  <w:marLeft w:val="0"/>
                  <w:marRight w:val="0"/>
                  <w:marTop w:val="0"/>
                  <w:marBottom w:val="0"/>
                  <w:divBdr>
                    <w:top w:val="none" w:sz="0" w:space="0" w:color="auto"/>
                    <w:left w:val="none" w:sz="0" w:space="0" w:color="auto"/>
                    <w:bottom w:val="none" w:sz="0" w:space="0" w:color="auto"/>
                    <w:right w:val="none" w:sz="0" w:space="0" w:color="auto"/>
                  </w:divBdr>
                  <w:divsChild>
                    <w:div w:id="1865361783">
                      <w:marLeft w:val="0"/>
                      <w:marRight w:val="0"/>
                      <w:marTop w:val="0"/>
                      <w:marBottom w:val="0"/>
                      <w:divBdr>
                        <w:top w:val="none" w:sz="0" w:space="0" w:color="auto"/>
                        <w:left w:val="none" w:sz="0" w:space="0" w:color="auto"/>
                        <w:bottom w:val="none" w:sz="0" w:space="0" w:color="auto"/>
                        <w:right w:val="none" w:sz="0" w:space="0" w:color="auto"/>
                      </w:divBdr>
                    </w:div>
                  </w:divsChild>
                </w:div>
                <w:div w:id="998921910">
                  <w:marLeft w:val="0"/>
                  <w:marRight w:val="0"/>
                  <w:marTop w:val="0"/>
                  <w:marBottom w:val="0"/>
                  <w:divBdr>
                    <w:top w:val="none" w:sz="0" w:space="0" w:color="auto"/>
                    <w:left w:val="none" w:sz="0" w:space="0" w:color="auto"/>
                    <w:bottom w:val="none" w:sz="0" w:space="0" w:color="auto"/>
                    <w:right w:val="none" w:sz="0" w:space="0" w:color="auto"/>
                  </w:divBdr>
                  <w:divsChild>
                    <w:div w:id="285045699">
                      <w:marLeft w:val="0"/>
                      <w:marRight w:val="0"/>
                      <w:marTop w:val="0"/>
                      <w:marBottom w:val="0"/>
                      <w:divBdr>
                        <w:top w:val="none" w:sz="0" w:space="0" w:color="auto"/>
                        <w:left w:val="none" w:sz="0" w:space="0" w:color="auto"/>
                        <w:bottom w:val="none" w:sz="0" w:space="0" w:color="auto"/>
                        <w:right w:val="none" w:sz="0" w:space="0" w:color="auto"/>
                      </w:divBdr>
                    </w:div>
                  </w:divsChild>
                </w:div>
                <w:div w:id="1603419727">
                  <w:marLeft w:val="0"/>
                  <w:marRight w:val="0"/>
                  <w:marTop w:val="0"/>
                  <w:marBottom w:val="0"/>
                  <w:divBdr>
                    <w:top w:val="none" w:sz="0" w:space="0" w:color="auto"/>
                    <w:left w:val="none" w:sz="0" w:space="0" w:color="auto"/>
                    <w:bottom w:val="none" w:sz="0" w:space="0" w:color="auto"/>
                    <w:right w:val="none" w:sz="0" w:space="0" w:color="auto"/>
                  </w:divBdr>
                  <w:divsChild>
                    <w:div w:id="922447542">
                      <w:marLeft w:val="0"/>
                      <w:marRight w:val="0"/>
                      <w:marTop w:val="0"/>
                      <w:marBottom w:val="0"/>
                      <w:divBdr>
                        <w:top w:val="none" w:sz="0" w:space="0" w:color="auto"/>
                        <w:left w:val="none" w:sz="0" w:space="0" w:color="auto"/>
                        <w:bottom w:val="none" w:sz="0" w:space="0" w:color="auto"/>
                        <w:right w:val="none" w:sz="0" w:space="0" w:color="auto"/>
                      </w:divBdr>
                    </w:div>
                  </w:divsChild>
                </w:div>
                <w:div w:id="17394283">
                  <w:marLeft w:val="0"/>
                  <w:marRight w:val="0"/>
                  <w:marTop w:val="0"/>
                  <w:marBottom w:val="0"/>
                  <w:divBdr>
                    <w:top w:val="none" w:sz="0" w:space="0" w:color="auto"/>
                    <w:left w:val="none" w:sz="0" w:space="0" w:color="auto"/>
                    <w:bottom w:val="none" w:sz="0" w:space="0" w:color="auto"/>
                    <w:right w:val="none" w:sz="0" w:space="0" w:color="auto"/>
                  </w:divBdr>
                  <w:divsChild>
                    <w:div w:id="40255409">
                      <w:marLeft w:val="0"/>
                      <w:marRight w:val="0"/>
                      <w:marTop w:val="0"/>
                      <w:marBottom w:val="0"/>
                      <w:divBdr>
                        <w:top w:val="none" w:sz="0" w:space="0" w:color="auto"/>
                        <w:left w:val="none" w:sz="0" w:space="0" w:color="auto"/>
                        <w:bottom w:val="none" w:sz="0" w:space="0" w:color="auto"/>
                        <w:right w:val="none" w:sz="0" w:space="0" w:color="auto"/>
                      </w:divBdr>
                    </w:div>
                  </w:divsChild>
                </w:div>
                <w:div w:id="626937987">
                  <w:marLeft w:val="0"/>
                  <w:marRight w:val="0"/>
                  <w:marTop w:val="0"/>
                  <w:marBottom w:val="0"/>
                  <w:divBdr>
                    <w:top w:val="none" w:sz="0" w:space="0" w:color="auto"/>
                    <w:left w:val="none" w:sz="0" w:space="0" w:color="auto"/>
                    <w:bottom w:val="none" w:sz="0" w:space="0" w:color="auto"/>
                    <w:right w:val="none" w:sz="0" w:space="0" w:color="auto"/>
                  </w:divBdr>
                  <w:divsChild>
                    <w:div w:id="1002119848">
                      <w:marLeft w:val="0"/>
                      <w:marRight w:val="0"/>
                      <w:marTop w:val="0"/>
                      <w:marBottom w:val="0"/>
                      <w:divBdr>
                        <w:top w:val="none" w:sz="0" w:space="0" w:color="auto"/>
                        <w:left w:val="none" w:sz="0" w:space="0" w:color="auto"/>
                        <w:bottom w:val="none" w:sz="0" w:space="0" w:color="auto"/>
                        <w:right w:val="none" w:sz="0" w:space="0" w:color="auto"/>
                      </w:divBdr>
                    </w:div>
                  </w:divsChild>
                </w:div>
                <w:div w:id="1948074261">
                  <w:marLeft w:val="0"/>
                  <w:marRight w:val="0"/>
                  <w:marTop w:val="0"/>
                  <w:marBottom w:val="0"/>
                  <w:divBdr>
                    <w:top w:val="none" w:sz="0" w:space="0" w:color="auto"/>
                    <w:left w:val="none" w:sz="0" w:space="0" w:color="auto"/>
                    <w:bottom w:val="none" w:sz="0" w:space="0" w:color="auto"/>
                    <w:right w:val="none" w:sz="0" w:space="0" w:color="auto"/>
                  </w:divBdr>
                  <w:divsChild>
                    <w:div w:id="1666855636">
                      <w:marLeft w:val="0"/>
                      <w:marRight w:val="0"/>
                      <w:marTop w:val="0"/>
                      <w:marBottom w:val="0"/>
                      <w:divBdr>
                        <w:top w:val="none" w:sz="0" w:space="0" w:color="auto"/>
                        <w:left w:val="none" w:sz="0" w:space="0" w:color="auto"/>
                        <w:bottom w:val="none" w:sz="0" w:space="0" w:color="auto"/>
                        <w:right w:val="none" w:sz="0" w:space="0" w:color="auto"/>
                      </w:divBdr>
                    </w:div>
                  </w:divsChild>
                </w:div>
                <w:div w:id="1122966194">
                  <w:marLeft w:val="0"/>
                  <w:marRight w:val="0"/>
                  <w:marTop w:val="0"/>
                  <w:marBottom w:val="0"/>
                  <w:divBdr>
                    <w:top w:val="none" w:sz="0" w:space="0" w:color="auto"/>
                    <w:left w:val="none" w:sz="0" w:space="0" w:color="auto"/>
                    <w:bottom w:val="none" w:sz="0" w:space="0" w:color="auto"/>
                    <w:right w:val="none" w:sz="0" w:space="0" w:color="auto"/>
                  </w:divBdr>
                  <w:divsChild>
                    <w:div w:id="1548839622">
                      <w:marLeft w:val="0"/>
                      <w:marRight w:val="0"/>
                      <w:marTop w:val="0"/>
                      <w:marBottom w:val="0"/>
                      <w:divBdr>
                        <w:top w:val="none" w:sz="0" w:space="0" w:color="auto"/>
                        <w:left w:val="none" w:sz="0" w:space="0" w:color="auto"/>
                        <w:bottom w:val="none" w:sz="0" w:space="0" w:color="auto"/>
                        <w:right w:val="none" w:sz="0" w:space="0" w:color="auto"/>
                      </w:divBdr>
                    </w:div>
                  </w:divsChild>
                </w:div>
                <w:div w:id="710156112">
                  <w:marLeft w:val="0"/>
                  <w:marRight w:val="0"/>
                  <w:marTop w:val="0"/>
                  <w:marBottom w:val="0"/>
                  <w:divBdr>
                    <w:top w:val="none" w:sz="0" w:space="0" w:color="auto"/>
                    <w:left w:val="none" w:sz="0" w:space="0" w:color="auto"/>
                    <w:bottom w:val="none" w:sz="0" w:space="0" w:color="auto"/>
                    <w:right w:val="none" w:sz="0" w:space="0" w:color="auto"/>
                  </w:divBdr>
                  <w:divsChild>
                    <w:div w:id="696388583">
                      <w:marLeft w:val="0"/>
                      <w:marRight w:val="0"/>
                      <w:marTop w:val="0"/>
                      <w:marBottom w:val="0"/>
                      <w:divBdr>
                        <w:top w:val="none" w:sz="0" w:space="0" w:color="auto"/>
                        <w:left w:val="none" w:sz="0" w:space="0" w:color="auto"/>
                        <w:bottom w:val="none" w:sz="0" w:space="0" w:color="auto"/>
                        <w:right w:val="none" w:sz="0" w:space="0" w:color="auto"/>
                      </w:divBdr>
                    </w:div>
                  </w:divsChild>
                </w:div>
                <w:div w:id="76679913">
                  <w:marLeft w:val="0"/>
                  <w:marRight w:val="0"/>
                  <w:marTop w:val="0"/>
                  <w:marBottom w:val="0"/>
                  <w:divBdr>
                    <w:top w:val="none" w:sz="0" w:space="0" w:color="auto"/>
                    <w:left w:val="none" w:sz="0" w:space="0" w:color="auto"/>
                    <w:bottom w:val="none" w:sz="0" w:space="0" w:color="auto"/>
                    <w:right w:val="none" w:sz="0" w:space="0" w:color="auto"/>
                  </w:divBdr>
                  <w:divsChild>
                    <w:div w:id="1654291698">
                      <w:marLeft w:val="0"/>
                      <w:marRight w:val="0"/>
                      <w:marTop w:val="0"/>
                      <w:marBottom w:val="0"/>
                      <w:divBdr>
                        <w:top w:val="none" w:sz="0" w:space="0" w:color="auto"/>
                        <w:left w:val="none" w:sz="0" w:space="0" w:color="auto"/>
                        <w:bottom w:val="none" w:sz="0" w:space="0" w:color="auto"/>
                        <w:right w:val="none" w:sz="0" w:space="0" w:color="auto"/>
                      </w:divBdr>
                    </w:div>
                  </w:divsChild>
                </w:div>
                <w:div w:id="1303999822">
                  <w:marLeft w:val="0"/>
                  <w:marRight w:val="0"/>
                  <w:marTop w:val="0"/>
                  <w:marBottom w:val="0"/>
                  <w:divBdr>
                    <w:top w:val="none" w:sz="0" w:space="0" w:color="auto"/>
                    <w:left w:val="none" w:sz="0" w:space="0" w:color="auto"/>
                    <w:bottom w:val="none" w:sz="0" w:space="0" w:color="auto"/>
                    <w:right w:val="none" w:sz="0" w:space="0" w:color="auto"/>
                  </w:divBdr>
                  <w:divsChild>
                    <w:div w:id="268203979">
                      <w:marLeft w:val="0"/>
                      <w:marRight w:val="0"/>
                      <w:marTop w:val="0"/>
                      <w:marBottom w:val="0"/>
                      <w:divBdr>
                        <w:top w:val="none" w:sz="0" w:space="0" w:color="auto"/>
                        <w:left w:val="none" w:sz="0" w:space="0" w:color="auto"/>
                        <w:bottom w:val="none" w:sz="0" w:space="0" w:color="auto"/>
                        <w:right w:val="none" w:sz="0" w:space="0" w:color="auto"/>
                      </w:divBdr>
                    </w:div>
                  </w:divsChild>
                </w:div>
                <w:div w:id="1694258569">
                  <w:marLeft w:val="0"/>
                  <w:marRight w:val="0"/>
                  <w:marTop w:val="0"/>
                  <w:marBottom w:val="0"/>
                  <w:divBdr>
                    <w:top w:val="none" w:sz="0" w:space="0" w:color="auto"/>
                    <w:left w:val="none" w:sz="0" w:space="0" w:color="auto"/>
                    <w:bottom w:val="none" w:sz="0" w:space="0" w:color="auto"/>
                    <w:right w:val="none" w:sz="0" w:space="0" w:color="auto"/>
                  </w:divBdr>
                  <w:divsChild>
                    <w:div w:id="1746411695">
                      <w:marLeft w:val="0"/>
                      <w:marRight w:val="0"/>
                      <w:marTop w:val="0"/>
                      <w:marBottom w:val="0"/>
                      <w:divBdr>
                        <w:top w:val="none" w:sz="0" w:space="0" w:color="auto"/>
                        <w:left w:val="none" w:sz="0" w:space="0" w:color="auto"/>
                        <w:bottom w:val="none" w:sz="0" w:space="0" w:color="auto"/>
                        <w:right w:val="none" w:sz="0" w:space="0" w:color="auto"/>
                      </w:divBdr>
                    </w:div>
                  </w:divsChild>
                </w:div>
                <w:div w:id="1744446637">
                  <w:marLeft w:val="0"/>
                  <w:marRight w:val="0"/>
                  <w:marTop w:val="0"/>
                  <w:marBottom w:val="0"/>
                  <w:divBdr>
                    <w:top w:val="none" w:sz="0" w:space="0" w:color="auto"/>
                    <w:left w:val="none" w:sz="0" w:space="0" w:color="auto"/>
                    <w:bottom w:val="none" w:sz="0" w:space="0" w:color="auto"/>
                    <w:right w:val="none" w:sz="0" w:space="0" w:color="auto"/>
                  </w:divBdr>
                  <w:divsChild>
                    <w:div w:id="2083601995">
                      <w:marLeft w:val="0"/>
                      <w:marRight w:val="0"/>
                      <w:marTop w:val="0"/>
                      <w:marBottom w:val="0"/>
                      <w:divBdr>
                        <w:top w:val="none" w:sz="0" w:space="0" w:color="auto"/>
                        <w:left w:val="none" w:sz="0" w:space="0" w:color="auto"/>
                        <w:bottom w:val="none" w:sz="0" w:space="0" w:color="auto"/>
                        <w:right w:val="none" w:sz="0" w:space="0" w:color="auto"/>
                      </w:divBdr>
                    </w:div>
                  </w:divsChild>
                </w:div>
                <w:div w:id="419644729">
                  <w:marLeft w:val="0"/>
                  <w:marRight w:val="0"/>
                  <w:marTop w:val="0"/>
                  <w:marBottom w:val="0"/>
                  <w:divBdr>
                    <w:top w:val="none" w:sz="0" w:space="0" w:color="auto"/>
                    <w:left w:val="none" w:sz="0" w:space="0" w:color="auto"/>
                    <w:bottom w:val="none" w:sz="0" w:space="0" w:color="auto"/>
                    <w:right w:val="none" w:sz="0" w:space="0" w:color="auto"/>
                  </w:divBdr>
                  <w:divsChild>
                    <w:div w:id="503858975">
                      <w:marLeft w:val="0"/>
                      <w:marRight w:val="0"/>
                      <w:marTop w:val="0"/>
                      <w:marBottom w:val="0"/>
                      <w:divBdr>
                        <w:top w:val="none" w:sz="0" w:space="0" w:color="auto"/>
                        <w:left w:val="none" w:sz="0" w:space="0" w:color="auto"/>
                        <w:bottom w:val="none" w:sz="0" w:space="0" w:color="auto"/>
                        <w:right w:val="none" w:sz="0" w:space="0" w:color="auto"/>
                      </w:divBdr>
                    </w:div>
                  </w:divsChild>
                </w:div>
                <w:div w:id="1670711027">
                  <w:marLeft w:val="0"/>
                  <w:marRight w:val="0"/>
                  <w:marTop w:val="0"/>
                  <w:marBottom w:val="0"/>
                  <w:divBdr>
                    <w:top w:val="none" w:sz="0" w:space="0" w:color="auto"/>
                    <w:left w:val="none" w:sz="0" w:space="0" w:color="auto"/>
                    <w:bottom w:val="none" w:sz="0" w:space="0" w:color="auto"/>
                    <w:right w:val="none" w:sz="0" w:space="0" w:color="auto"/>
                  </w:divBdr>
                  <w:divsChild>
                    <w:div w:id="766734526">
                      <w:marLeft w:val="0"/>
                      <w:marRight w:val="0"/>
                      <w:marTop w:val="0"/>
                      <w:marBottom w:val="0"/>
                      <w:divBdr>
                        <w:top w:val="none" w:sz="0" w:space="0" w:color="auto"/>
                        <w:left w:val="none" w:sz="0" w:space="0" w:color="auto"/>
                        <w:bottom w:val="none" w:sz="0" w:space="0" w:color="auto"/>
                        <w:right w:val="none" w:sz="0" w:space="0" w:color="auto"/>
                      </w:divBdr>
                    </w:div>
                  </w:divsChild>
                </w:div>
                <w:div w:id="1024408532">
                  <w:marLeft w:val="0"/>
                  <w:marRight w:val="0"/>
                  <w:marTop w:val="0"/>
                  <w:marBottom w:val="0"/>
                  <w:divBdr>
                    <w:top w:val="none" w:sz="0" w:space="0" w:color="auto"/>
                    <w:left w:val="none" w:sz="0" w:space="0" w:color="auto"/>
                    <w:bottom w:val="none" w:sz="0" w:space="0" w:color="auto"/>
                    <w:right w:val="none" w:sz="0" w:space="0" w:color="auto"/>
                  </w:divBdr>
                  <w:divsChild>
                    <w:div w:id="546185877">
                      <w:marLeft w:val="0"/>
                      <w:marRight w:val="0"/>
                      <w:marTop w:val="0"/>
                      <w:marBottom w:val="0"/>
                      <w:divBdr>
                        <w:top w:val="none" w:sz="0" w:space="0" w:color="auto"/>
                        <w:left w:val="none" w:sz="0" w:space="0" w:color="auto"/>
                        <w:bottom w:val="none" w:sz="0" w:space="0" w:color="auto"/>
                        <w:right w:val="none" w:sz="0" w:space="0" w:color="auto"/>
                      </w:divBdr>
                    </w:div>
                  </w:divsChild>
                </w:div>
                <w:div w:id="1815759025">
                  <w:marLeft w:val="0"/>
                  <w:marRight w:val="0"/>
                  <w:marTop w:val="0"/>
                  <w:marBottom w:val="0"/>
                  <w:divBdr>
                    <w:top w:val="none" w:sz="0" w:space="0" w:color="auto"/>
                    <w:left w:val="none" w:sz="0" w:space="0" w:color="auto"/>
                    <w:bottom w:val="none" w:sz="0" w:space="0" w:color="auto"/>
                    <w:right w:val="none" w:sz="0" w:space="0" w:color="auto"/>
                  </w:divBdr>
                  <w:divsChild>
                    <w:div w:id="1305310582">
                      <w:marLeft w:val="0"/>
                      <w:marRight w:val="0"/>
                      <w:marTop w:val="0"/>
                      <w:marBottom w:val="0"/>
                      <w:divBdr>
                        <w:top w:val="none" w:sz="0" w:space="0" w:color="auto"/>
                        <w:left w:val="none" w:sz="0" w:space="0" w:color="auto"/>
                        <w:bottom w:val="none" w:sz="0" w:space="0" w:color="auto"/>
                        <w:right w:val="none" w:sz="0" w:space="0" w:color="auto"/>
                      </w:divBdr>
                    </w:div>
                  </w:divsChild>
                </w:div>
                <w:div w:id="1474130406">
                  <w:marLeft w:val="0"/>
                  <w:marRight w:val="0"/>
                  <w:marTop w:val="0"/>
                  <w:marBottom w:val="0"/>
                  <w:divBdr>
                    <w:top w:val="none" w:sz="0" w:space="0" w:color="auto"/>
                    <w:left w:val="none" w:sz="0" w:space="0" w:color="auto"/>
                    <w:bottom w:val="none" w:sz="0" w:space="0" w:color="auto"/>
                    <w:right w:val="none" w:sz="0" w:space="0" w:color="auto"/>
                  </w:divBdr>
                  <w:divsChild>
                    <w:div w:id="1083067176">
                      <w:marLeft w:val="0"/>
                      <w:marRight w:val="0"/>
                      <w:marTop w:val="0"/>
                      <w:marBottom w:val="0"/>
                      <w:divBdr>
                        <w:top w:val="none" w:sz="0" w:space="0" w:color="auto"/>
                        <w:left w:val="none" w:sz="0" w:space="0" w:color="auto"/>
                        <w:bottom w:val="none" w:sz="0" w:space="0" w:color="auto"/>
                        <w:right w:val="none" w:sz="0" w:space="0" w:color="auto"/>
                      </w:divBdr>
                    </w:div>
                  </w:divsChild>
                </w:div>
                <w:div w:id="189299332">
                  <w:marLeft w:val="0"/>
                  <w:marRight w:val="0"/>
                  <w:marTop w:val="0"/>
                  <w:marBottom w:val="0"/>
                  <w:divBdr>
                    <w:top w:val="none" w:sz="0" w:space="0" w:color="auto"/>
                    <w:left w:val="none" w:sz="0" w:space="0" w:color="auto"/>
                    <w:bottom w:val="none" w:sz="0" w:space="0" w:color="auto"/>
                    <w:right w:val="none" w:sz="0" w:space="0" w:color="auto"/>
                  </w:divBdr>
                  <w:divsChild>
                    <w:div w:id="1087464218">
                      <w:marLeft w:val="0"/>
                      <w:marRight w:val="0"/>
                      <w:marTop w:val="0"/>
                      <w:marBottom w:val="0"/>
                      <w:divBdr>
                        <w:top w:val="none" w:sz="0" w:space="0" w:color="auto"/>
                        <w:left w:val="none" w:sz="0" w:space="0" w:color="auto"/>
                        <w:bottom w:val="none" w:sz="0" w:space="0" w:color="auto"/>
                        <w:right w:val="none" w:sz="0" w:space="0" w:color="auto"/>
                      </w:divBdr>
                    </w:div>
                  </w:divsChild>
                </w:div>
                <w:div w:id="1575505437">
                  <w:marLeft w:val="0"/>
                  <w:marRight w:val="0"/>
                  <w:marTop w:val="0"/>
                  <w:marBottom w:val="0"/>
                  <w:divBdr>
                    <w:top w:val="none" w:sz="0" w:space="0" w:color="auto"/>
                    <w:left w:val="none" w:sz="0" w:space="0" w:color="auto"/>
                    <w:bottom w:val="none" w:sz="0" w:space="0" w:color="auto"/>
                    <w:right w:val="none" w:sz="0" w:space="0" w:color="auto"/>
                  </w:divBdr>
                  <w:divsChild>
                    <w:div w:id="1093818607">
                      <w:marLeft w:val="0"/>
                      <w:marRight w:val="0"/>
                      <w:marTop w:val="0"/>
                      <w:marBottom w:val="0"/>
                      <w:divBdr>
                        <w:top w:val="none" w:sz="0" w:space="0" w:color="auto"/>
                        <w:left w:val="none" w:sz="0" w:space="0" w:color="auto"/>
                        <w:bottom w:val="none" w:sz="0" w:space="0" w:color="auto"/>
                        <w:right w:val="none" w:sz="0" w:space="0" w:color="auto"/>
                      </w:divBdr>
                    </w:div>
                  </w:divsChild>
                </w:div>
                <w:div w:id="1338342299">
                  <w:marLeft w:val="0"/>
                  <w:marRight w:val="0"/>
                  <w:marTop w:val="0"/>
                  <w:marBottom w:val="0"/>
                  <w:divBdr>
                    <w:top w:val="none" w:sz="0" w:space="0" w:color="auto"/>
                    <w:left w:val="none" w:sz="0" w:space="0" w:color="auto"/>
                    <w:bottom w:val="none" w:sz="0" w:space="0" w:color="auto"/>
                    <w:right w:val="none" w:sz="0" w:space="0" w:color="auto"/>
                  </w:divBdr>
                  <w:divsChild>
                    <w:div w:id="1626349986">
                      <w:marLeft w:val="0"/>
                      <w:marRight w:val="0"/>
                      <w:marTop w:val="0"/>
                      <w:marBottom w:val="0"/>
                      <w:divBdr>
                        <w:top w:val="none" w:sz="0" w:space="0" w:color="auto"/>
                        <w:left w:val="none" w:sz="0" w:space="0" w:color="auto"/>
                        <w:bottom w:val="none" w:sz="0" w:space="0" w:color="auto"/>
                        <w:right w:val="none" w:sz="0" w:space="0" w:color="auto"/>
                      </w:divBdr>
                    </w:div>
                  </w:divsChild>
                </w:div>
                <w:div w:id="1779134157">
                  <w:marLeft w:val="0"/>
                  <w:marRight w:val="0"/>
                  <w:marTop w:val="0"/>
                  <w:marBottom w:val="0"/>
                  <w:divBdr>
                    <w:top w:val="none" w:sz="0" w:space="0" w:color="auto"/>
                    <w:left w:val="none" w:sz="0" w:space="0" w:color="auto"/>
                    <w:bottom w:val="none" w:sz="0" w:space="0" w:color="auto"/>
                    <w:right w:val="none" w:sz="0" w:space="0" w:color="auto"/>
                  </w:divBdr>
                  <w:divsChild>
                    <w:div w:id="198394570">
                      <w:marLeft w:val="0"/>
                      <w:marRight w:val="0"/>
                      <w:marTop w:val="0"/>
                      <w:marBottom w:val="0"/>
                      <w:divBdr>
                        <w:top w:val="none" w:sz="0" w:space="0" w:color="auto"/>
                        <w:left w:val="none" w:sz="0" w:space="0" w:color="auto"/>
                        <w:bottom w:val="none" w:sz="0" w:space="0" w:color="auto"/>
                        <w:right w:val="none" w:sz="0" w:space="0" w:color="auto"/>
                      </w:divBdr>
                    </w:div>
                  </w:divsChild>
                </w:div>
                <w:div w:id="218591472">
                  <w:marLeft w:val="0"/>
                  <w:marRight w:val="0"/>
                  <w:marTop w:val="0"/>
                  <w:marBottom w:val="0"/>
                  <w:divBdr>
                    <w:top w:val="none" w:sz="0" w:space="0" w:color="auto"/>
                    <w:left w:val="none" w:sz="0" w:space="0" w:color="auto"/>
                    <w:bottom w:val="none" w:sz="0" w:space="0" w:color="auto"/>
                    <w:right w:val="none" w:sz="0" w:space="0" w:color="auto"/>
                  </w:divBdr>
                  <w:divsChild>
                    <w:div w:id="1196195082">
                      <w:marLeft w:val="0"/>
                      <w:marRight w:val="0"/>
                      <w:marTop w:val="0"/>
                      <w:marBottom w:val="0"/>
                      <w:divBdr>
                        <w:top w:val="none" w:sz="0" w:space="0" w:color="auto"/>
                        <w:left w:val="none" w:sz="0" w:space="0" w:color="auto"/>
                        <w:bottom w:val="none" w:sz="0" w:space="0" w:color="auto"/>
                        <w:right w:val="none" w:sz="0" w:space="0" w:color="auto"/>
                      </w:divBdr>
                    </w:div>
                  </w:divsChild>
                </w:div>
                <w:div w:id="624963415">
                  <w:marLeft w:val="0"/>
                  <w:marRight w:val="0"/>
                  <w:marTop w:val="0"/>
                  <w:marBottom w:val="0"/>
                  <w:divBdr>
                    <w:top w:val="none" w:sz="0" w:space="0" w:color="auto"/>
                    <w:left w:val="none" w:sz="0" w:space="0" w:color="auto"/>
                    <w:bottom w:val="none" w:sz="0" w:space="0" w:color="auto"/>
                    <w:right w:val="none" w:sz="0" w:space="0" w:color="auto"/>
                  </w:divBdr>
                  <w:divsChild>
                    <w:div w:id="1221820045">
                      <w:marLeft w:val="0"/>
                      <w:marRight w:val="0"/>
                      <w:marTop w:val="0"/>
                      <w:marBottom w:val="0"/>
                      <w:divBdr>
                        <w:top w:val="none" w:sz="0" w:space="0" w:color="auto"/>
                        <w:left w:val="none" w:sz="0" w:space="0" w:color="auto"/>
                        <w:bottom w:val="none" w:sz="0" w:space="0" w:color="auto"/>
                        <w:right w:val="none" w:sz="0" w:space="0" w:color="auto"/>
                      </w:divBdr>
                    </w:div>
                  </w:divsChild>
                </w:div>
                <w:div w:id="1074737732">
                  <w:marLeft w:val="0"/>
                  <w:marRight w:val="0"/>
                  <w:marTop w:val="0"/>
                  <w:marBottom w:val="0"/>
                  <w:divBdr>
                    <w:top w:val="none" w:sz="0" w:space="0" w:color="auto"/>
                    <w:left w:val="none" w:sz="0" w:space="0" w:color="auto"/>
                    <w:bottom w:val="none" w:sz="0" w:space="0" w:color="auto"/>
                    <w:right w:val="none" w:sz="0" w:space="0" w:color="auto"/>
                  </w:divBdr>
                  <w:divsChild>
                    <w:div w:id="859199532">
                      <w:marLeft w:val="0"/>
                      <w:marRight w:val="0"/>
                      <w:marTop w:val="0"/>
                      <w:marBottom w:val="0"/>
                      <w:divBdr>
                        <w:top w:val="none" w:sz="0" w:space="0" w:color="auto"/>
                        <w:left w:val="none" w:sz="0" w:space="0" w:color="auto"/>
                        <w:bottom w:val="none" w:sz="0" w:space="0" w:color="auto"/>
                        <w:right w:val="none" w:sz="0" w:space="0" w:color="auto"/>
                      </w:divBdr>
                    </w:div>
                  </w:divsChild>
                </w:div>
                <w:div w:id="842747658">
                  <w:marLeft w:val="0"/>
                  <w:marRight w:val="0"/>
                  <w:marTop w:val="0"/>
                  <w:marBottom w:val="0"/>
                  <w:divBdr>
                    <w:top w:val="none" w:sz="0" w:space="0" w:color="auto"/>
                    <w:left w:val="none" w:sz="0" w:space="0" w:color="auto"/>
                    <w:bottom w:val="none" w:sz="0" w:space="0" w:color="auto"/>
                    <w:right w:val="none" w:sz="0" w:space="0" w:color="auto"/>
                  </w:divBdr>
                  <w:divsChild>
                    <w:div w:id="2047485149">
                      <w:marLeft w:val="0"/>
                      <w:marRight w:val="0"/>
                      <w:marTop w:val="0"/>
                      <w:marBottom w:val="0"/>
                      <w:divBdr>
                        <w:top w:val="none" w:sz="0" w:space="0" w:color="auto"/>
                        <w:left w:val="none" w:sz="0" w:space="0" w:color="auto"/>
                        <w:bottom w:val="none" w:sz="0" w:space="0" w:color="auto"/>
                        <w:right w:val="none" w:sz="0" w:space="0" w:color="auto"/>
                      </w:divBdr>
                    </w:div>
                  </w:divsChild>
                </w:div>
                <w:div w:id="1584752359">
                  <w:marLeft w:val="0"/>
                  <w:marRight w:val="0"/>
                  <w:marTop w:val="0"/>
                  <w:marBottom w:val="0"/>
                  <w:divBdr>
                    <w:top w:val="none" w:sz="0" w:space="0" w:color="auto"/>
                    <w:left w:val="none" w:sz="0" w:space="0" w:color="auto"/>
                    <w:bottom w:val="none" w:sz="0" w:space="0" w:color="auto"/>
                    <w:right w:val="none" w:sz="0" w:space="0" w:color="auto"/>
                  </w:divBdr>
                  <w:divsChild>
                    <w:div w:id="1476948899">
                      <w:marLeft w:val="0"/>
                      <w:marRight w:val="0"/>
                      <w:marTop w:val="0"/>
                      <w:marBottom w:val="0"/>
                      <w:divBdr>
                        <w:top w:val="none" w:sz="0" w:space="0" w:color="auto"/>
                        <w:left w:val="none" w:sz="0" w:space="0" w:color="auto"/>
                        <w:bottom w:val="none" w:sz="0" w:space="0" w:color="auto"/>
                        <w:right w:val="none" w:sz="0" w:space="0" w:color="auto"/>
                      </w:divBdr>
                    </w:div>
                  </w:divsChild>
                </w:div>
                <w:div w:id="113181657">
                  <w:marLeft w:val="0"/>
                  <w:marRight w:val="0"/>
                  <w:marTop w:val="0"/>
                  <w:marBottom w:val="0"/>
                  <w:divBdr>
                    <w:top w:val="none" w:sz="0" w:space="0" w:color="auto"/>
                    <w:left w:val="none" w:sz="0" w:space="0" w:color="auto"/>
                    <w:bottom w:val="none" w:sz="0" w:space="0" w:color="auto"/>
                    <w:right w:val="none" w:sz="0" w:space="0" w:color="auto"/>
                  </w:divBdr>
                  <w:divsChild>
                    <w:div w:id="1606961728">
                      <w:marLeft w:val="0"/>
                      <w:marRight w:val="0"/>
                      <w:marTop w:val="0"/>
                      <w:marBottom w:val="0"/>
                      <w:divBdr>
                        <w:top w:val="none" w:sz="0" w:space="0" w:color="auto"/>
                        <w:left w:val="none" w:sz="0" w:space="0" w:color="auto"/>
                        <w:bottom w:val="none" w:sz="0" w:space="0" w:color="auto"/>
                        <w:right w:val="none" w:sz="0" w:space="0" w:color="auto"/>
                      </w:divBdr>
                    </w:div>
                  </w:divsChild>
                </w:div>
                <w:div w:id="334652845">
                  <w:marLeft w:val="0"/>
                  <w:marRight w:val="0"/>
                  <w:marTop w:val="0"/>
                  <w:marBottom w:val="0"/>
                  <w:divBdr>
                    <w:top w:val="none" w:sz="0" w:space="0" w:color="auto"/>
                    <w:left w:val="none" w:sz="0" w:space="0" w:color="auto"/>
                    <w:bottom w:val="none" w:sz="0" w:space="0" w:color="auto"/>
                    <w:right w:val="none" w:sz="0" w:space="0" w:color="auto"/>
                  </w:divBdr>
                  <w:divsChild>
                    <w:div w:id="411390328">
                      <w:marLeft w:val="0"/>
                      <w:marRight w:val="0"/>
                      <w:marTop w:val="0"/>
                      <w:marBottom w:val="0"/>
                      <w:divBdr>
                        <w:top w:val="none" w:sz="0" w:space="0" w:color="auto"/>
                        <w:left w:val="none" w:sz="0" w:space="0" w:color="auto"/>
                        <w:bottom w:val="none" w:sz="0" w:space="0" w:color="auto"/>
                        <w:right w:val="none" w:sz="0" w:space="0" w:color="auto"/>
                      </w:divBdr>
                    </w:div>
                  </w:divsChild>
                </w:div>
                <w:div w:id="1663779684">
                  <w:marLeft w:val="0"/>
                  <w:marRight w:val="0"/>
                  <w:marTop w:val="0"/>
                  <w:marBottom w:val="0"/>
                  <w:divBdr>
                    <w:top w:val="none" w:sz="0" w:space="0" w:color="auto"/>
                    <w:left w:val="none" w:sz="0" w:space="0" w:color="auto"/>
                    <w:bottom w:val="none" w:sz="0" w:space="0" w:color="auto"/>
                    <w:right w:val="none" w:sz="0" w:space="0" w:color="auto"/>
                  </w:divBdr>
                  <w:divsChild>
                    <w:div w:id="1426071860">
                      <w:marLeft w:val="0"/>
                      <w:marRight w:val="0"/>
                      <w:marTop w:val="0"/>
                      <w:marBottom w:val="0"/>
                      <w:divBdr>
                        <w:top w:val="none" w:sz="0" w:space="0" w:color="auto"/>
                        <w:left w:val="none" w:sz="0" w:space="0" w:color="auto"/>
                        <w:bottom w:val="none" w:sz="0" w:space="0" w:color="auto"/>
                        <w:right w:val="none" w:sz="0" w:space="0" w:color="auto"/>
                      </w:divBdr>
                    </w:div>
                  </w:divsChild>
                </w:div>
                <w:div w:id="56979861">
                  <w:marLeft w:val="0"/>
                  <w:marRight w:val="0"/>
                  <w:marTop w:val="0"/>
                  <w:marBottom w:val="0"/>
                  <w:divBdr>
                    <w:top w:val="none" w:sz="0" w:space="0" w:color="auto"/>
                    <w:left w:val="none" w:sz="0" w:space="0" w:color="auto"/>
                    <w:bottom w:val="none" w:sz="0" w:space="0" w:color="auto"/>
                    <w:right w:val="none" w:sz="0" w:space="0" w:color="auto"/>
                  </w:divBdr>
                  <w:divsChild>
                    <w:div w:id="2021274591">
                      <w:marLeft w:val="0"/>
                      <w:marRight w:val="0"/>
                      <w:marTop w:val="0"/>
                      <w:marBottom w:val="0"/>
                      <w:divBdr>
                        <w:top w:val="none" w:sz="0" w:space="0" w:color="auto"/>
                        <w:left w:val="none" w:sz="0" w:space="0" w:color="auto"/>
                        <w:bottom w:val="none" w:sz="0" w:space="0" w:color="auto"/>
                        <w:right w:val="none" w:sz="0" w:space="0" w:color="auto"/>
                      </w:divBdr>
                    </w:div>
                  </w:divsChild>
                </w:div>
                <w:div w:id="1550728518">
                  <w:marLeft w:val="0"/>
                  <w:marRight w:val="0"/>
                  <w:marTop w:val="0"/>
                  <w:marBottom w:val="0"/>
                  <w:divBdr>
                    <w:top w:val="none" w:sz="0" w:space="0" w:color="auto"/>
                    <w:left w:val="none" w:sz="0" w:space="0" w:color="auto"/>
                    <w:bottom w:val="none" w:sz="0" w:space="0" w:color="auto"/>
                    <w:right w:val="none" w:sz="0" w:space="0" w:color="auto"/>
                  </w:divBdr>
                  <w:divsChild>
                    <w:div w:id="34820701">
                      <w:marLeft w:val="0"/>
                      <w:marRight w:val="0"/>
                      <w:marTop w:val="0"/>
                      <w:marBottom w:val="0"/>
                      <w:divBdr>
                        <w:top w:val="none" w:sz="0" w:space="0" w:color="auto"/>
                        <w:left w:val="none" w:sz="0" w:space="0" w:color="auto"/>
                        <w:bottom w:val="none" w:sz="0" w:space="0" w:color="auto"/>
                        <w:right w:val="none" w:sz="0" w:space="0" w:color="auto"/>
                      </w:divBdr>
                    </w:div>
                  </w:divsChild>
                </w:div>
                <w:div w:id="1456019631">
                  <w:marLeft w:val="0"/>
                  <w:marRight w:val="0"/>
                  <w:marTop w:val="0"/>
                  <w:marBottom w:val="0"/>
                  <w:divBdr>
                    <w:top w:val="none" w:sz="0" w:space="0" w:color="auto"/>
                    <w:left w:val="none" w:sz="0" w:space="0" w:color="auto"/>
                    <w:bottom w:val="none" w:sz="0" w:space="0" w:color="auto"/>
                    <w:right w:val="none" w:sz="0" w:space="0" w:color="auto"/>
                  </w:divBdr>
                  <w:divsChild>
                    <w:div w:id="855073411">
                      <w:marLeft w:val="0"/>
                      <w:marRight w:val="0"/>
                      <w:marTop w:val="0"/>
                      <w:marBottom w:val="0"/>
                      <w:divBdr>
                        <w:top w:val="none" w:sz="0" w:space="0" w:color="auto"/>
                        <w:left w:val="none" w:sz="0" w:space="0" w:color="auto"/>
                        <w:bottom w:val="none" w:sz="0" w:space="0" w:color="auto"/>
                        <w:right w:val="none" w:sz="0" w:space="0" w:color="auto"/>
                      </w:divBdr>
                    </w:div>
                  </w:divsChild>
                </w:div>
                <w:div w:id="272909067">
                  <w:marLeft w:val="0"/>
                  <w:marRight w:val="0"/>
                  <w:marTop w:val="0"/>
                  <w:marBottom w:val="0"/>
                  <w:divBdr>
                    <w:top w:val="none" w:sz="0" w:space="0" w:color="auto"/>
                    <w:left w:val="none" w:sz="0" w:space="0" w:color="auto"/>
                    <w:bottom w:val="none" w:sz="0" w:space="0" w:color="auto"/>
                    <w:right w:val="none" w:sz="0" w:space="0" w:color="auto"/>
                  </w:divBdr>
                  <w:divsChild>
                    <w:div w:id="72631128">
                      <w:marLeft w:val="0"/>
                      <w:marRight w:val="0"/>
                      <w:marTop w:val="0"/>
                      <w:marBottom w:val="0"/>
                      <w:divBdr>
                        <w:top w:val="none" w:sz="0" w:space="0" w:color="auto"/>
                        <w:left w:val="none" w:sz="0" w:space="0" w:color="auto"/>
                        <w:bottom w:val="none" w:sz="0" w:space="0" w:color="auto"/>
                        <w:right w:val="none" w:sz="0" w:space="0" w:color="auto"/>
                      </w:divBdr>
                    </w:div>
                  </w:divsChild>
                </w:div>
                <w:div w:id="1473133266">
                  <w:marLeft w:val="0"/>
                  <w:marRight w:val="0"/>
                  <w:marTop w:val="0"/>
                  <w:marBottom w:val="0"/>
                  <w:divBdr>
                    <w:top w:val="none" w:sz="0" w:space="0" w:color="auto"/>
                    <w:left w:val="none" w:sz="0" w:space="0" w:color="auto"/>
                    <w:bottom w:val="none" w:sz="0" w:space="0" w:color="auto"/>
                    <w:right w:val="none" w:sz="0" w:space="0" w:color="auto"/>
                  </w:divBdr>
                  <w:divsChild>
                    <w:div w:id="721254854">
                      <w:marLeft w:val="0"/>
                      <w:marRight w:val="0"/>
                      <w:marTop w:val="0"/>
                      <w:marBottom w:val="0"/>
                      <w:divBdr>
                        <w:top w:val="none" w:sz="0" w:space="0" w:color="auto"/>
                        <w:left w:val="none" w:sz="0" w:space="0" w:color="auto"/>
                        <w:bottom w:val="none" w:sz="0" w:space="0" w:color="auto"/>
                        <w:right w:val="none" w:sz="0" w:space="0" w:color="auto"/>
                      </w:divBdr>
                    </w:div>
                  </w:divsChild>
                </w:div>
                <w:div w:id="2010673326">
                  <w:marLeft w:val="0"/>
                  <w:marRight w:val="0"/>
                  <w:marTop w:val="0"/>
                  <w:marBottom w:val="0"/>
                  <w:divBdr>
                    <w:top w:val="none" w:sz="0" w:space="0" w:color="auto"/>
                    <w:left w:val="none" w:sz="0" w:space="0" w:color="auto"/>
                    <w:bottom w:val="none" w:sz="0" w:space="0" w:color="auto"/>
                    <w:right w:val="none" w:sz="0" w:space="0" w:color="auto"/>
                  </w:divBdr>
                  <w:divsChild>
                    <w:div w:id="717708911">
                      <w:marLeft w:val="0"/>
                      <w:marRight w:val="0"/>
                      <w:marTop w:val="0"/>
                      <w:marBottom w:val="0"/>
                      <w:divBdr>
                        <w:top w:val="none" w:sz="0" w:space="0" w:color="auto"/>
                        <w:left w:val="none" w:sz="0" w:space="0" w:color="auto"/>
                        <w:bottom w:val="none" w:sz="0" w:space="0" w:color="auto"/>
                        <w:right w:val="none" w:sz="0" w:space="0" w:color="auto"/>
                      </w:divBdr>
                    </w:div>
                  </w:divsChild>
                </w:div>
                <w:div w:id="2069263294">
                  <w:marLeft w:val="0"/>
                  <w:marRight w:val="0"/>
                  <w:marTop w:val="0"/>
                  <w:marBottom w:val="0"/>
                  <w:divBdr>
                    <w:top w:val="none" w:sz="0" w:space="0" w:color="auto"/>
                    <w:left w:val="none" w:sz="0" w:space="0" w:color="auto"/>
                    <w:bottom w:val="none" w:sz="0" w:space="0" w:color="auto"/>
                    <w:right w:val="none" w:sz="0" w:space="0" w:color="auto"/>
                  </w:divBdr>
                  <w:divsChild>
                    <w:div w:id="1623726078">
                      <w:marLeft w:val="0"/>
                      <w:marRight w:val="0"/>
                      <w:marTop w:val="0"/>
                      <w:marBottom w:val="0"/>
                      <w:divBdr>
                        <w:top w:val="none" w:sz="0" w:space="0" w:color="auto"/>
                        <w:left w:val="none" w:sz="0" w:space="0" w:color="auto"/>
                        <w:bottom w:val="none" w:sz="0" w:space="0" w:color="auto"/>
                        <w:right w:val="none" w:sz="0" w:space="0" w:color="auto"/>
                      </w:divBdr>
                    </w:div>
                  </w:divsChild>
                </w:div>
                <w:div w:id="569459977">
                  <w:marLeft w:val="0"/>
                  <w:marRight w:val="0"/>
                  <w:marTop w:val="0"/>
                  <w:marBottom w:val="0"/>
                  <w:divBdr>
                    <w:top w:val="none" w:sz="0" w:space="0" w:color="auto"/>
                    <w:left w:val="none" w:sz="0" w:space="0" w:color="auto"/>
                    <w:bottom w:val="none" w:sz="0" w:space="0" w:color="auto"/>
                    <w:right w:val="none" w:sz="0" w:space="0" w:color="auto"/>
                  </w:divBdr>
                  <w:divsChild>
                    <w:div w:id="2038308523">
                      <w:marLeft w:val="0"/>
                      <w:marRight w:val="0"/>
                      <w:marTop w:val="0"/>
                      <w:marBottom w:val="0"/>
                      <w:divBdr>
                        <w:top w:val="none" w:sz="0" w:space="0" w:color="auto"/>
                        <w:left w:val="none" w:sz="0" w:space="0" w:color="auto"/>
                        <w:bottom w:val="none" w:sz="0" w:space="0" w:color="auto"/>
                        <w:right w:val="none" w:sz="0" w:space="0" w:color="auto"/>
                      </w:divBdr>
                    </w:div>
                  </w:divsChild>
                </w:div>
                <w:div w:id="1685745182">
                  <w:marLeft w:val="0"/>
                  <w:marRight w:val="0"/>
                  <w:marTop w:val="0"/>
                  <w:marBottom w:val="0"/>
                  <w:divBdr>
                    <w:top w:val="none" w:sz="0" w:space="0" w:color="auto"/>
                    <w:left w:val="none" w:sz="0" w:space="0" w:color="auto"/>
                    <w:bottom w:val="none" w:sz="0" w:space="0" w:color="auto"/>
                    <w:right w:val="none" w:sz="0" w:space="0" w:color="auto"/>
                  </w:divBdr>
                  <w:divsChild>
                    <w:div w:id="2009821031">
                      <w:marLeft w:val="0"/>
                      <w:marRight w:val="0"/>
                      <w:marTop w:val="0"/>
                      <w:marBottom w:val="0"/>
                      <w:divBdr>
                        <w:top w:val="none" w:sz="0" w:space="0" w:color="auto"/>
                        <w:left w:val="none" w:sz="0" w:space="0" w:color="auto"/>
                        <w:bottom w:val="none" w:sz="0" w:space="0" w:color="auto"/>
                        <w:right w:val="none" w:sz="0" w:space="0" w:color="auto"/>
                      </w:divBdr>
                    </w:div>
                  </w:divsChild>
                </w:div>
                <w:div w:id="1119690479">
                  <w:marLeft w:val="0"/>
                  <w:marRight w:val="0"/>
                  <w:marTop w:val="0"/>
                  <w:marBottom w:val="0"/>
                  <w:divBdr>
                    <w:top w:val="none" w:sz="0" w:space="0" w:color="auto"/>
                    <w:left w:val="none" w:sz="0" w:space="0" w:color="auto"/>
                    <w:bottom w:val="none" w:sz="0" w:space="0" w:color="auto"/>
                    <w:right w:val="none" w:sz="0" w:space="0" w:color="auto"/>
                  </w:divBdr>
                  <w:divsChild>
                    <w:div w:id="244728461">
                      <w:marLeft w:val="0"/>
                      <w:marRight w:val="0"/>
                      <w:marTop w:val="0"/>
                      <w:marBottom w:val="0"/>
                      <w:divBdr>
                        <w:top w:val="none" w:sz="0" w:space="0" w:color="auto"/>
                        <w:left w:val="none" w:sz="0" w:space="0" w:color="auto"/>
                        <w:bottom w:val="none" w:sz="0" w:space="0" w:color="auto"/>
                        <w:right w:val="none" w:sz="0" w:space="0" w:color="auto"/>
                      </w:divBdr>
                    </w:div>
                  </w:divsChild>
                </w:div>
                <w:div w:id="1186554673">
                  <w:marLeft w:val="0"/>
                  <w:marRight w:val="0"/>
                  <w:marTop w:val="0"/>
                  <w:marBottom w:val="0"/>
                  <w:divBdr>
                    <w:top w:val="none" w:sz="0" w:space="0" w:color="auto"/>
                    <w:left w:val="none" w:sz="0" w:space="0" w:color="auto"/>
                    <w:bottom w:val="none" w:sz="0" w:space="0" w:color="auto"/>
                    <w:right w:val="none" w:sz="0" w:space="0" w:color="auto"/>
                  </w:divBdr>
                  <w:divsChild>
                    <w:div w:id="1117679282">
                      <w:marLeft w:val="0"/>
                      <w:marRight w:val="0"/>
                      <w:marTop w:val="0"/>
                      <w:marBottom w:val="0"/>
                      <w:divBdr>
                        <w:top w:val="none" w:sz="0" w:space="0" w:color="auto"/>
                        <w:left w:val="none" w:sz="0" w:space="0" w:color="auto"/>
                        <w:bottom w:val="none" w:sz="0" w:space="0" w:color="auto"/>
                        <w:right w:val="none" w:sz="0" w:space="0" w:color="auto"/>
                      </w:divBdr>
                    </w:div>
                  </w:divsChild>
                </w:div>
                <w:div w:id="1246374676">
                  <w:marLeft w:val="0"/>
                  <w:marRight w:val="0"/>
                  <w:marTop w:val="0"/>
                  <w:marBottom w:val="0"/>
                  <w:divBdr>
                    <w:top w:val="none" w:sz="0" w:space="0" w:color="auto"/>
                    <w:left w:val="none" w:sz="0" w:space="0" w:color="auto"/>
                    <w:bottom w:val="none" w:sz="0" w:space="0" w:color="auto"/>
                    <w:right w:val="none" w:sz="0" w:space="0" w:color="auto"/>
                  </w:divBdr>
                  <w:divsChild>
                    <w:div w:id="21592455">
                      <w:marLeft w:val="0"/>
                      <w:marRight w:val="0"/>
                      <w:marTop w:val="0"/>
                      <w:marBottom w:val="0"/>
                      <w:divBdr>
                        <w:top w:val="none" w:sz="0" w:space="0" w:color="auto"/>
                        <w:left w:val="none" w:sz="0" w:space="0" w:color="auto"/>
                        <w:bottom w:val="none" w:sz="0" w:space="0" w:color="auto"/>
                        <w:right w:val="none" w:sz="0" w:space="0" w:color="auto"/>
                      </w:divBdr>
                    </w:div>
                  </w:divsChild>
                </w:div>
                <w:div w:id="1117522559">
                  <w:marLeft w:val="0"/>
                  <w:marRight w:val="0"/>
                  <w:marTop w:val="0"/>
                  <w:marBottom w:val="0"/>
                  <w:divBdr>
                    <w:top w:val="none" w:sz="0" w:space="0" w:color="auto"/>
                    <w:left w:val="none" w:sz="0" w:space="0" w:color="auto"/>
                    <w:bottom w:val="none" w:sz="0" w:space="0" w:color="auto"/>
                    <w:right w:val="none" w:sz="0" w:space="0" w:color="auto"/>
                  </w:divBdr>
                  <w:divsChild>
                    <w:div w:id="1152520682">
                      <w:marLeft w:val="0"/>
                      <w:marRight w:val="0"/>
                      <w:marTop w:val="0"/>
                      <w:marBottom w:val="0"/>
                      <w:divBdr>
                        <w:top w:val="none" w:sz="0" w:space="0" w:color="auto"/>
                        <w:left w:val="none" w:sz="0" w:space="0" w:color="auto"/>
                        <w:bottom w:val="none" w:sz="0" w:space="0" w:color="auto"/>
                        <w:right w:val="none" w:sz="0" w:space="0" w:color="auto"/>
                      </w:divBdr>
                    </w:div>
                  </w:divsChild>
                </w:div>
                <w:div w:id="365330161">
                  <w:marLeft w:val="0"/>
                  <w:marRight w:val="0"/>
                  <w:marTop w:val="0"/>
                  <w:marBottom w:val="0"/>
                  <w:divBdr>
                    <w:top w:val="none" w:sz="0" w:space="0" w:color="auto"/>
                    <w:left w:val="none" w:sz="0" w:space="0" w:color="auto"/>
                    <w:bottom w:val="none" w:sz="0" w:space="0" w:color="auto"/>
                    <w:right w:val="none" w:sz="0" w:space="0" w:color="auto"/>
                  </w:divBdr>
                  <w:divsChild>
                    <w:div w:id="741441018">
                      <w:marLeft w:val="0"/>
                      <w:marRight w:val="0"/>
                      <w:marTop w:val="0"/>
                      <w:marBottom w:val="0"/>
                      <w:divBdr>
                        <w:top w:val="none" w:sz="0" w:space="0" w:color="auto"/>
                        <w:left w:val="none" w:sz="0" w:space="0" w:color="auto"/>
                        <w:bottom w:val="none" w:sz="0" w:space="0" w:color="auto"/>
                        <w:right w:val="none" w:sz="0" w:space="0" w:color="auto"/>
                      </w:divBdr>
                    </w:div>
                  </w:divsChild>
                </w:div>
                <w:div w:id="178813989">
                  <w:marLeft w:val="0"/>
                  <w:marRight w:val="0"/>
                  <w:marTop w:val="0"/>
                  <w:marBottom w:val="0"/>
                  <w:divBdr>
                    <w:top w:val="none" w:sz="0" w:space="0" w:color="auto"/>
                    <w:left w:val="none" w:sz="0" w:space="0" w:color="auto"/>
                    <w:bottom w:val="none" w:sz="0" w:space="0" w:color="auto"/>
                    <w:right w:val="none" w:sz="0" w:space="0" w:color="auto"/>
                  </w:divBdr>
                  <w:divsChild>
                    <w:div w:id="314452435">
                      <w:marLeft w:val="0"/>
                      <w:marRight w:val="0"/>
                      <w:marTop w:val="0"/>
                      <w:marBottom w:val="0"/>
                      <w:divBdr>
                        <w:top w:val="none" w:sz="0" w:space="0" w:color="auto"/>
                        <w:left w:val="none" w:sz="0" w:space="0" w:color="auto"/>
                        <w:bottom w:val="none" w:sz="0" w:space="0" w:color="auto"/>
                        <w:right w:val="none" w:sz="0" w:space="0" w:color="auto"/>
                      </w:divBdr>
                    </w:div>
                  </w:divsChild>
                </w:div>
                <w:div w:id="232011273">
                  <w:marLeft w:val="0"/>
                  <w:marRight w:val="0"/>
                  <w:marTop w:val="0"/>
                  <w:marBottom w:val="0"/>
                  <w:divBdr>
                    <w:top w:val="none" w:sz="0" w:space="0" w:color="auto"/>
                    <w:left w:val="none" w:sz="0" w:space="0" w:color="auto"/>
                    <w:bottom w:val="none" w:sz="0" w:space="0" w:color="auto"/>
                    <w:right w:val="none" w:sz="0" w:space="0" w:color="auto"/>
                  </w:divBdr>
                  <w:divsChild>
                    <w:div w:id="836268604">
                      <w:marLeft w:val="0"/>
                      <w:marRight w:val="0"/>
                      <w:marTop w:val="0"/>
                      <w:marBottom w:val="0"/>
                      <w:divBdr>
                        <w:top w:val="none" w:sz="0" w:space="0" w:color="auto"/>
                        <w:left w:val="none" w:sz="0" w:space="0" w:color="auto"/>
                        <w:bottom w:val="none" w:sz="0" w:space="0" w:color="auto"/>
                        <w:right w:val="none" w:sz="0" w:space="0" w:color="auto"/>
                      </w:divBdr>
                    </w:div>
                  </w:divsChild>
                </w:div>
                <w:div w:id="1907689805">
                  <w:marLeft w:val="0"/>
                  <w:marRight w:val="0"/>
                  <w:marTop w:val="0"/>
                  <w:marBottom w:val="0"/>
                  <w:divBdr>
                    <w:top w:val="none" w:sz="0" w:space="0" w:color="auto"/>
                    <w:left w:val="none" w:sz="0" w:space="0" w:color="auto"/>
                    <w:bottom w:val="none" w:sz="0" w:space="0" w:color="auto"/>
                    <w:right w:val="none" w:sz="0" w:space="0" w:color="auto"/>
                  </w:divBdr>
                  <w:divsChild>
                    <w:div w:id="572279439">
                      <w:marLeft w:val="0"/>
                      <w:marRight w:val="0"/>
                      <w:marTop w:val="0"/>
                      <w:marBottom w:val="0"/>
                      <w:divBdr>
                        <w:top w:val="none" w:sz="0" w:space="0" w:color="auto"/>
                        <w:left w:val="none" w:sz="0" w:space="0" w:color="auto"/>
                        <w:bottom w:val="none" w:sz="0" w:space="0" w:color="auto"/>
                        <w:right w:val="none" w:sz="0" w:space="0" w:color="auto"/>
                      </w:divBdr>
                    </w:div>
                  </w:divsChild>
                </w:div>
                <w:div w:id="750352401">
                  <w:marLeft w:val="0"/>
                  <w:marRight w:val="0"/>
                  <w:marTop w:val="0"/>
                  <w:marBottom w:val="0"/>
                  <w:divBdr>
                    <w:top w:val="none" w:sz="0" w:space="0" w:color="auto"/>
                    <w:left w:val="none" w:sz="0" w:space="0" w:color="auto"/>
                    <w:bottom w:val="none" w:sz="0" w:space="0" w:color="auto"/>
                    <w:right w:val="none" w:sz="0" w:space="0" w:color="auto"/>
                  </w:divBdr>
                  <w:divsChild>
                    <w:div w:id="1461609213">
                      <w:marLeft w:val="0"/>
                      <w:marRight w:val="0"/>
                      <w:marTop w:val="0"/>
                      <w:marBottom w:val="0"/>
                      <w:divBdr>
                        <w:top w:val="none" w:sz="0" w:space="0" w:color="auto"/>
                        <w:left w:val="none" w:sz="0" w:space="0" w:color="auto"/>
                        <w:bottom w:val="none" w:sz="0" w:space="0" w:color="auto"/>
                        <w:right w:val="none" w:sz="0" w:space="0" w:color="auto"/>
                      </w:divBdr>
                    </w:div>
                  </w:divsChild>
                </w:div>
                <w:div w:id="1383097963">
                  <w:marLeft w:val="0"/>
                  <w:marRight w:val="0"/>
                  <w:marTop w:val="0"/>
                  <w:marBottom w:val="0"/>
                  <w:divBdr>
                    <w:top w:val="none" w:sz="0" w:space="0" w:color="auto"/>
                    <w:left w:val="none" w:sz="0" w:space="0" w:color="auto"/>
                    <w:bottom w:val="none" w:sz="0" w:space="0" w:color="auto"/>
                    <w:right w:val="none" w:sz="0" w:space="0" w:color="auto"/>
                  </w:divBdr>
                  <w:divsChild>
                    <w:div w:id="1633704675">
                      <w:marLeft w:val="0"/>
                      <w:marRight w:val="0"/>
                      <w:marTop w:val="0"/>
                      <w:marBottom w:val="0"/>
                      <w:divBdr>
                        <w:top w:val="none" w:sz="0" w:space="0" w:color="auto"/>
                        <w:left w:val="none" w:sz="0" w:space="0" w:color="auto"/>
                        <w:bottom w:val="none" w:sz="0" w:space="0" w:color="auto"/>
                        <w:right w:val="none" w:sz="0" w:space="0" w:color="auto"/>
                      </w:divBdr>
                    </w:div>
                  </w:divsChild>
                </w:div>
                <w:div w:id="1676180948">
                  <w:marLeft w:val="0"/>
                  <w:marRight w:val="0"/>
                  <w:marTop w:val="0"/>
                  <w:marBottom w:val="0"/>
                  <w:divBdr>
                    <w:top w:val="none" w:sz="0" w:space="0" w:color="auto"/>
                    <w:left w:val="none" w:sz="0" w:space="0" w:color="auto"/>
                    <w:bottom w:val="none" w:sz="0" w:space="0" w:color="auto"/>
                    <w:right w:val="none" w:sz="0" w:space="0" w:color="auto"/>
                  </w:divBdr>
                  <w:divsChild>
                    <w:div w:id="1064639516">
                      <w:marLeft w:val="0"/>
                      <w:marRight w:val="0"/>
                      <w:marTop w:val="0"/>
                      <w:marBottom w:val="0"/>
                      <w:divBdr>
                        <w:top w:val="none" w:sz="0" w:space="0" w:color="auto"/>
                        <w:left w:val="none" w:sz="0" w:space="0" w:color="auto"/>
                        <w:bottom w:val="none" w:sz="0" w:space="0" w:color="auto"/>
                        <w:right w:val="none" w:sz="0" w:space="0" w:color="auto"/>
                      </w:divBdr>
                    </w:div>
                  </w:divsChild>
                </w:div>
                <w:div w:id="1423987996">
                  <w:marLeft w:val="0"/>
                  <w:marRight w:val="0"/>
                  <w:marTop w:val="0"/>
                  <w:marBottom w:val="0"/>
                  <w:divBdr>
                    <w:top w:val="none" w:sz="0" w:space="0" w:color="auto"/>
                    <w:left w:val="none" w:sz="0" w:space="0" w:color="auto"/>
                    <w:bottom w:val="none" w:sz="0" w:space="0" w:color="auto"/>
                    <w:right w:val="none" w:sz="0" w:space="0" w:color="auto"/>
                  </w:divBdr>
                  <w:divsChild>
                    <w:div w:id="1687438973">
                      <w:marLeft w:val="0"/>
                      <w:marRight w:val="0"/>
                      <w:marTop w:val="0"/>
                      <w:marBottom w:val="0"/>
                      <w:divBdr>
                        <w:top w:val="none" w:sz="0" w:space="0" w:color="auto"/>
                        <w:left w:val="none" w:sz="0" w:space="0" w:color="auto"/>
                        <w:bottom w:val="none" w:sz="0" w:space="0" w:color="auto"/>
                        <w:right w:val="none" w:sz="0" w:space="0" w:color="auto"/>
                      </w:divBdr>
                    </w:div>
                  </w:divsChild>
                </w:div>
                <w:div w:id="1046293652">
                  <w:marLeft w:val="0"/>
                  <w:marRight w:val="0"/>
                  <w:marTop w:val="0"/>
                  <w:marBottom w:val="0"/>
                  <w:divBdr>
                    <w:top w:val="none" w:sz="0" w:space="0" w:color="auto"/>
                    <w:left w:val="none" w:sz="0" w:space="0" w:color="auto"/>
                    <w:bottom w:val="none" w:sz="0" w:space="0" w:color="auto"/>
                    <w:right w:val="none" w:sz="0" w:space="0" w:color="auto"/>
                  </w:divBdr>
                  <w:divsChild>
                    <w:div w:id="746609989">
                      <w:marLeft w:val="0"/>
                      <w:marRight w:val="0"/>
                      <w:marTop w:val="0"/>
                      <w:marBottom w:val="0"/>
                      <w:divBdr>
                        <w:top w:val="none" w:sz="0" w:space="0" w:color="auto"/>
                        <w:left w:val="none" w:sz="0" w:space="0" w:color="auto"/>
                        <w:bottom w:val="none" w:sz="0" w:space="0" w:color="auto"/>
                        <w:right w:val="none" w:sz="0" w:space="0" w:color="auto"/>
                      </w:divBdr>
                    </w:div>
                  </w:divsChild>
                </w:div>
                <w:div w:id="306202064">
                  <w:marLeft w:val="0"/>
                  <w:marRight w:val="0"/>
                  <w:marTop w:val="0"/>
                  <w:marBottom w:val="0"/>
                  <w:divBdr>
                    <w:top w:val="none" w:sz="0" w:space="0" w:color="auto"/>
                    <w:left w:val="none" w:sz="0" w:space="0" w:color="auto"/>
                    <w:bottom w:val="none" w:sz="0" w:space="0" w:color="auto"/>
                    <w:right w:val="none" w:sz="0" w:space="0" w:color="auto"/>
                  </w:divBdr>
                  <w:divsChild>
                    <w:div w:id="12752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9626">
          <w:marLeft w:val="0"/>
          <w:marRight w:val="0"/>
          <w:marTop w:val="0"/>
          <w:marBottom w:val="0"/>
          <w:divBdr>
            <w:top w:val="none" w:sz="0" w:space="0" w:color="auto"/>
            <w:left w:val="none" w:sz="0" w:space="0" w:color="auto"/>
            <w:bottom w:val="none" w:sz="0" w:space="0" w:color="auto"/>
            <w:right w:val="none" w:sz="0" w:space="0" w:color="auto"/>
          </w:divBdr>
        </w:div>
        <w:div w:id="1402799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Urooj</dc:creator>
  <cp:keywords/>
  <dc:description/>
  <cp:lastModifiedBy>Fatima, Urooj</cp:lastModifiedBy>
  <cp:revision>2</cp:revision>
  <dcterms:created xsi:type="dcterms:W3CDTF">2024-04-02T13:51:00Z</dcterms:created>
  <dcterms:modified xsi:type="dcterms:W3CDTF">2024-04-02T14:39:00Z</dcterms:modified>
</cp:coreProperties>
</file>